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D919F" w14:textId="77777777" w:rsidR="00897681" w:rsidRDefault="00673D85" w:rsidP="00F67334">
      <w:pPr>
        <w:jc w:val="center"/>
      </w:pPr>
      <w:r w:rsidRPr="008B207F">
        <w:rPr>
          <w:rFonts w:ascii="League Spartan" w:hAnsi="League Spartan"/>
          <w:noProof/>
        </w:rPr>
        <w:drawing>
          <wp:inline distT="0" distB="0" distL="0" distR="0" wp14:anchorId="7E9433AB" wp14:editId="168F18A4">
            <wp:extent cx="2026920" cy="9794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mantown.jpg"/>
                    <pic:cNvPicPr/>
                  </pic:nvPicPr>
                  <pic:blipFill rotWithShape="1">
                    <a:blip r:embed="rId11" cstate="print">
                      <a:extLst>
                        <a:ext uri="{28A0092B-C50C-407E-A947-70E740481C1C}">
                          <a14:useLocalDpi xmlns:a14="http://schemas.microsoft.com/office/drawing/2010/main" val="0"/>
                        </a:ext>
                      </a:extLst>
                    </a:blip>
                    <a:srcRect t="26240" b="25440"/>
                    <a:stretch/>
                  </pic:blipFill>
                  <pic:spPr bwMode="auto">
                    <a:xfrm>
                      <a:off x="0" y="0"/>
                      <a:ext cx="2057832" cy="994345"/>
                    </a:xfrm>
                    <a:prstGeom prst="rect">
                      <a:avLst/>
                    </a:prstGeom>
                    <a:ln>
                      <a:noFill/>
                    </a:ln>
                    <a:extLst>
                      <a:ext uri="{53640926-AAD7-44D8-BBD7-CCE9431645EC}">
                        <a14:shadowObscured xmlns:a14="http://schemas.microsoft.com/office/drawing/2010/main"/>
                      </a:ext>
                    </a:extLst>
                  </pic:spPr>
                </pic:pic>
              </a:graphicData>
            </a:graphic>
          </wp:inline>
        </w:drawing>
      </w:r>
    </w:p>
    <w:p w14:paraId="24B8616C" w14:textId="77777777" w:rsidR="00673D85" w:rsidRDefault="00673D85" w:rsidP="00F67334">
      <w:pPr>
        <w:jc w:val="center"/>
      </w:pPr>
    </w:p>
    <w:p w14:paraId="507E2BD9" w14:textId="77777777" w:rsidR="00F67334" w:rsidRDefault="00F67334" w:rsidP="00F116DF">
      <w:pPr>
        <w:jc w:val="both"/>
      </w:pPr>
      <w:r>
        <w:t>PLANNING &amp; ZONING COMMISSION</w:t>
      </w:r>
    </w:p>
    <w:p w14:paraId="136505D7" w14:textId="3CD6DAD2" w:rsidR="00C6054B" w:rsidRPr="005C5A3F" w:rsidRDefault="007743EF" w:rsidP="00F116DF">
      <w:pPr>
        <w:jc w:val="both"/>
      </w:pPr>
      <w:r>
        <w:t>January 22, 2025</w:t>
      </w:r>
      <w:r w:rsidR="00AB0591">
        <w:t xml:space="preserve"> </w:t>
      </w:r>
      <w:r w:rsidR="00C6054B" w:rsidRPr="005C5A3F">
        <w:t>Meeting Summary</w:t>
      </w:r>
    </w:p>
    <w:p w14:paraId="259DD310" w14:textId="77777777" w:rsidR="00C6054B" w:rsidRDefault="0067013B" w:rsidP="00F116DF">
      <w:pPr>
        <w:jc w:val="both"/>
      </w:pPr>
      <w:r w:rsidRPr="005C5A3F">
        <w:t>7:0</w:t>
      </w:r>
      <w:r w:rsidR="00C6054B" w:rsidRPr="005C5A3F">
        <w:t>0 PM</w:t>
      </w:r>
    </w:p>
    <w:p w14:paraId="32B6CB01" w14:textId="77777777" w:rsidR="00C6054B" w:rsidRPr="005C5A3F" w:rsidRDefault="00C6054B" w:rsidP="00F116DF">
      <w:pPr>
        <w:jc w:val="both"/>
      </w:pPr>
    </w:p>
    <w:p w14:paraId="2996B610" w14:textId="77777777" w:rsidR="00C6054B" w:rsidRPr="005C5A3F" w:rsidRDefault="00C64ABE" w:rsidP="00F116DF">
      <w:pPr>
        <w:pStyle w:val="Heading1"/>
      </w:pPr>
      <w:r w:rsidRPr="005C5A3F">
        <w:t>1</w:t>
      </w:r>
      <w:r w:rsidR="00C6054B" w:rsidRPr="005C5A3F">
        <w:t>.</w:t>
      </w:r>
      <w:r w:rsidR="00C6054B" w:rsidRPr="005C5A3F">
        <w:tab/>
        <w:t>ROLL CALL</w:t>
      </w:r>
    </w:p>
    <w:p w14:paraId="15D34F58" w14:textId="6DF45DD6" w:rsidR="000225B3" w:rsidRDefault="000225B3" w:rsidP="004F654D">
      <w:pPr>
        <w:pStyle w:val="NoSpacing"/>
        <w:jc w:val="both"/>
      </w:pPr>
      <w:r w:rsidRPr="005C5A3F">
        <w:t>Members Present:</w:t>
      </w:r>
      <w:r w:rsidRPr="005C5A3F">
        <w:tab/>
      </w:r>
      <w:r w:rsidR="002F51AA">
        <w:t>Joe Peterson;</w:t>
      </w:r>
      <w:r w:rsidR="00D12A70">
        <w:t xml:space="preserve"> </w:t>
      </w:r>
      <w:r w:rsidR="00291179">
        <w:t>Corey Kolquist;</w:t>
      </w:r>
      <w:r w:rsidR="00754331">
        <w:t xml:space="preserve"> </w:t>
      </w:r>
      <w:r w:rsidR="005F373F">
        <w:t>Beth Wentzlaff</w:t>
      </w:r>
      <w:r w:rsidR="00655A90">
        <w:t xml:space="preserve">; John </w:t>
      </w:r>
      <w:proofErr w:type="spellStart"/>
      <w:r w:rsidR="00655A90">
        <w:t>Stauber</w:t>
      </w:r>
      <w:proofErr w:type="spellEnd"/>
      <w:r w:rsidR="004E4041">
        <w:t xml:space="preserve">; </w:t>
      </w:r>
      <w:r w:rsidR="00427D21">
        <w:t xml:space="preserve">and </w:t>
      </w:r>
      <w:r w:rsidR="007743EF">
        <w:t xml:space="preserve">Matthew Fournier </w:t>
      </w:r>
    </w:p>
    <w:p w14:paraId="66979A0A" w14:textId="77777777" w:rsidR="00333106" w:rsidRPr="005C5A3F" w:rsidRDefault="00333106" w:rsidP="004F654D">
      <w:pPr>
        <w:ind w:left="2160" w:hanging="2160"/>
        <w:jc w:val="both"/>
      </w:pPr>
    </w:p>
    <w:p w14:paraId="60FD5EE0" w14:textId="60D7CA97" w:rsidR="005D3F02" w:rsidRDefault="00276AA4" w:rsidP="007F17B0">
      <w:pPr>
        <w:ind w:left="2160" w:hanging="2160"/>
        <w:jc w:val="both"/>
      </w:pPr>
      <w:r w:rsidRPr="005C5A3F">
        <w:t>Members Absent:</w:t>
      </w:r>
      <w:r w:rsidR="00EE2021">
        <w:tab/>
      </w:r>
      <w:r w:rsidR="00427D21">
        <w:t>Kevin Hagen</w:t>
      </w:r>
    </w:p>
    <w:p w14:paraId="732DB121" w14:textId="77777777" w:rsidR="005F373F" w:rsidRDefault="005F373F" w:rsidP="007F17B0">
      <w:pPr>
        <w:ind w:left="2160" w:hanging="2160"/>
        <w:jc w:val="both"/>
      </w:pPr>
    </w:p>
    <w:p w14:paraId="3AF1458F" w14:textId="16E518C8" w:rsidR="00D12A70" w:rsidRPr="00427D21" w:rsidRDefault="000225B3" w:rsidP="00B72EB1">
      <w:pPr>
        <w:jc w:val="both"/>
      </w:pPr>
      <w:r w:rsidRPr="005C5A3F">
        <w:t>Others Present:</w:t>
      </w:r>
      <w:r w:rsidRPr="005C5A3F">
        <w:tab/>
      </w:r>
      <w:r w:rsidR="00933CB7">
        <w:t>Eric Johnson, Community Development Director</w:t>
      </w:r>
      <w:r w:rsidR="00427D21">
        <w:t xml:space="preserve">; Joe Wicklund, </w:t>
      </w:r>
      <w:r w:rsidR="00427D21" w:rsidRPr="00427D21">
        <w:rPr>
          <w:shd w:val="clear" w:color="auto" w:fill="FFFFFF"/>
        </w:rPr>
        <w:t>Asst. City Administrator</w:t>
      </w:r>
      <w:r w:rsidR="00427D21">
        <w:rPr>
          <w:shd w:val="clear" w:color="auto" w:fill="FFFFFF"/>
        </w:rPr>
        <w:t xml:space="preserve">; and Levi </w:t>
      </w:r>
      <w:proofErr w:type="spellStart"/>
      <w:r w:rsidR="00427D21">
        <w:rPr>
          <w:shd w:val="clear" w:color="auto" w:fill="FFFFFF"/>
        </w:rPr>
        <w:t>Stauber</w:t>
      </w:r>
      <w:proofErr w:type="spellEnd"/>
    </w:p>
    <w:p w14:paraId="5506617B" w14:textId="77777777" w:rsidR="005F373F" w:rsidRDefault="005F373F" w:rsidP="00B72EB1">
      <w:pPr>
        <w:jc w:val="both"/>
        <w:rPr>
          <w:b/>
        </w:rPr>
      </w:pPr>
    </w:p>
    <w:p w14:paraId="70D6800D" w14:textId="77777777" w:rsidR="00F20C88" w:rsidRDefault="009745D8" w:rsidP="00B72EB1">
      <w:pPr>
        <w:rPr>
          <w:b/>
        </w:rPr>
      </w:pPr>
      <w:r w:rsidRPr="005C5A3F">
        <w:rPr>
          <w:b/>
        </w:rPr>
        <w:t>2.</w:t>
      </w:r>
      <w:r w:rsidRPr="005C5A3F">
        <w:rPr>
          <w:b/>
        </w:rPr>
        <w:tab/>
        <w:t>APPROVAL OF AGENDA</w:t>
      </w:r>
    </w:p>
    <w:p w14:paraId="6FFB60CA" w14:textId="526A048D" w:rsidR="00BF6C10" w:rsidRPr="00F20C88" w:rsidRDefault="00BF6C10" w:rsidP="00F20C88">
      <w:pPr>
        <w:jc w:val="both"/>
        <w:rPr>
          <w:b/>
        </w:rPr>
      </w:pPr>
      <w:r w:rsidRPr="005C5A3F">
        <w:t xml:space="preserve">Motion made by </w:t>
      </w:r>
      <w:r w:rsidR="00812C0C">
        <w:t>Corey Kolquist</w:t>
      </w:r>
      <w:r w:rsidR="00E91B1C">
        <w:t xml:space="preserve"> </w:t>
      </w:r>
      <w:r w:rsidRPr="005C5A3F">
        <w:t xml:space="preserve">to approve the </w:t>
      </w:r>
      <w:r w:rsidR="007743EF">
        <w:t>January 22, 2025</w:t>
      </w:r>
      <w:r w:rsidR="00153200" w:rsidRPr="005C5A3F">
        <w:t xml:space="preserve"> agenda</w:t>
      </w:r>
      <w:r w:rsidRPr="005C5A3F">
        <w:t xml:space="preserve"> as presented.  Seconded by</w:t>
      </w:r>
      <w:r w:rsidR="00801F97" w:rsidRPr="005C5A3F">
        <w:t xml:space="preserve"> </w:t>
      </w:r>
      <w:r w:rsidR="00812C0C">
        <w:t>Matthew Fournier.</w:t>
      </w:r>
      <w:r w:rsidR="006F55C8">
        <w:t xml:space="preserve">  </w:t>
      </w:r>
      <w:r w:rsidRPr="005C5A3F">
        <w:t>Motion carried</w:t>
      </w:r>
      <w:r w:rsidR="00812C0C">
        <w:t xml:space="preserve"> 5-0</w:t>
      </w:r>
      <w:r w:rsidRPr="005C5A3F">
        <w:t>.</w:t>
      </w:r>
    </w:p>
    <w:p w14:paraId="19BD1F25" w14:textId="77777777" w:rsidR="00BF6C10" w:rsidRPr="005C5A3F" w:rsidRDefault="00BF6C10" w:rsidP="00BF6C10">
      <w:pPr>
        <w:jc w:val="both"/>
      </w:pPr>
    </w:p>
    <w:p w14:paraId="0760885D" w14:textId="77777777" w:rsidR="00F20C88" w:rsidRDefault="009745D8" w:rsidP="00F20C88">
      <w:pPr>
        <w:pStyle w:val="Heading1"/>
      </w:pPr>
      <w:r w:rsidRPr="005C5A3F">
        <w:t>3</w:t>
      </w:r>
      <w:r w:rsidR="00C6054B" w:rsidRPr="005C5A3F">
        <w:t>.</w:t>
      </w:r>
      <w:r w:rsidR="00C6054B" w:rsidRPr="005C5A3F">
        <w:tab/>
      </w:r>
      <w:r w:rsidR="00977765" w:rsidRPr="005C5A3F">
        <w:t xml:space="preserve">APPROVAL OF </w:t>
      </w:r>
      <w:r w:rsidR="00C6054B" w:rsidRPr="005C5A3F">
        <w:t>MINUTES</w:t>
      </w:r>
    </w:p>
    <w:p w14:paraId="1D5C1AEC" w14:textId="51A807D4" w:rsidR="00BE4BD9" w:rsidRPr="00F20C88" w:rsidRDefault="00B5124A" w:rsidP="00F20C88">
      <w:pPr>
        <w:pStyle w:val="Heading1"/>
        <w:rPr>
          <w:b w:val="0"/>
        </w:rPr>
      </w:pPr>
      <w:r w:rsidRPr="00F20C88">
        <w:rPr>
          <w:b w:val="0"/>
        </w:rPr>
        <w:t xml:space="preserve">Motion made by </w:t>
      </w:r>
      <w:r w:rsidR="00812C0C">
        <w:rPr>
          <w:b w:val="0"/>
        </w:rPr>
        <w:t>Beth Wentzlaff</w:t>
      </w:r>
      <w:r w:rsidR="003757BA" w:rsidRPr="00F20C88">
        <w:rPr>
          <w:b w:val="0"/>
        </w:rPr>
        <w:t xml:space="preserve"> </w:t>
      </w:r>
      <w:r w:rsidRPr="00F20C88">
        <w:rPr>
          <w:b w:val="0"/>
        </w:rPr>
        <w:t xml:space="preserve">to approve the </w:t>
      </w:r>
      <w:r w:rsidR="007743EF">
        <w:rPr>
          <w:b w:val="0"/>
        </w:rPr>
        <w:t>December 17</w:t>
      </w:r>
      <w:r w:rsidR="00EB7EB3">
        <w:rPr>
          <w:b w:val="0"/>
        </w:rPr>
        <w:t>, 2024</w:t>
      </w:r>
      <w:r w:rsidRPr="00F20C88">
        <w:rPr>
          <w:b w:val="0"/>
        </w:rPr>
        <w:t xml:space="preserve"> minutes</w:t>
      </w:r>
      <w:r w:rsidR="00E64188">
        <w:rPr>
          <w:b w:val="0"/>
        </w:rPr>
        <w:t xml:space="preserve"> </w:t>
      </w:r>
      <w:r w:rsidRPr="00F20C88">
        <w:rPr>
          <w:b w:val="0"/>
        </w:rPr>
        <w:t xml:space="preserve">as presented.  </w:t>
      </w:r>
      <w:r w:rsidR="00112E01">
        <w:rPr>
          <w:b w:val="0"/>
        </w:rPr>
        <w:t xml:space="preserve">Seconded by </w:t>
      </w:r>
      <w:r w:rsidR="00812C0C">
        <w:rPr>
          <w:b w:val="0"/>
        </w:rPr>
        <w:t>Corey Kolquist.</w:t>
      </w:r>
      <w:r w:rsidR="00593EF6" w:rsidRPr="00F20C88">
        <w:rPr>
          <w:b w:val="0"/>
        </w:rPr>
        <w:t xml:space="preserve">  </w:t>
      </w:r>
      <w:r w:rsidR="00231EAE" w:rsidRPr="00F20C88">
        <w:rPr>
          <w:b w:val="0"/>
        </w:rPr>
        <w:t>Motion carried</w:t>
      </w:r>
      <w:r w:rsidR="00812C0C">
        <w:rPr>
          <w:b w:val="0"/>
        </w:rPr>
        <w:t xml:space="preserve"> 5-0</w:t>
      </w:r>
      <w:r w:rsidR="00231EAE" w:rsidRPr="00F20C88">
        <w:rPr>
          <w:b w:val="0"/>
        </w:rPr>
        <w:t>.</w:t>
      </w:r>
      <w:r w:rsidR="002E0BB2">
        <w:rPr>
          <w:b w:val="0"/>
        </w:rPr>
        <w:t xml:space="preserve"> </w:t>
      </w:r>
    </w:p>
    <w:p w14:paraId="71819FFB" w14:textId="77777777" w:rsidR="00C11528" w:rsidRPr="005C5A3F" w:rsidRDefault="00C11528" w:rsidP="00F116DF">
      <w:pPr>
        <w:pStyle w:val="Heading1"/>
      </w:pPr>
    </w:p>
    <w:p w14:paraId="14E34EA2" w14:textId="77777777" w:rsidR="009E5262" w:rsidRDefault="009745D8" w:rsidP="00586BA7">
      <w:pPr>
        <w:pStyle w:val="Heading1"/>
      </w:pPr>
      <w:r w:rsidRPr="005C5A3F">
        <w:t>4</w:t>
      </w:r>
      <w:r w:rsidR="00C6054B" w:rsidRPr="005C5A3F">
        <w:t>.</w:t>
      </w:r>
      <w:r w:rsidR="00C6054B" w:rsidRPr="005C5A3F">
        <w:tab/>
        <w:t>PUBLIC DISCUSSION</w:t>
      </w:r>
    </w:p>
    <w:p w14:paraId="65E3A3DD" w14:textId="77777777" w:rsidR="00812C0C" w:rsidRDefault="00812C0C" w:rsidP="00351459">
      <w:r>
        <w:t>None.</w:t>
      </w:r>
    </w:p>
    <w:p w14:paraId="6F4C466F" w14:textId="482C486F" w:rsidR="00B036E4" w:rsidRDefault="00DA3555" w:rsidP="00351459">
      <w:r>
        <w:tab/>
      </w:r>
      <w:r w:rsidR="00AF29C2">
        <w:tab/>
      </w:r>
    </w:p>
    <w:p w14:paraId="5B9B4FBA" w14:textId="77777777" w:rsidR="00DA3555" w:rsidRDefault="009745D8" w:rsidP="00DA3555">
      <w:pPr>
        <w:jc w:val="both"/>
        <w:rPr>
          <w:b/>
        </w:rPr>
      </w:pPr>
      <w:r w:rsidRPr="00DA0C78">
        <w:rPr>
          <w:b/>
        </w:rPr>
        <w:t>5</w:t>
      </w:r>
      <w:r w:rsidR="002A0B6C" w:rsidRPr="00DA0C78">
        <w:rPr>
          <w:b/>
        </w:rPr>
        <w:t>.</w:t>
      </w:r>
      <w:r w:rsidR="002A0B6C" w:rsidRPr="00DA0C78">
        <w:rPr>
          <w:b/>
        </w:rPr>
        <w:tab/>
        <w:t>PUBLIC HEARING</w:t>
      </w:r>
      <w:bookmarkStart w:id="0" w:name="_Hlk146888560"/>
    </w:p>
    <w:p w14:paraId="596BF4A1" w14:textId="6FF8E4E1" w:rsidR="007743EF" w:rsidRDefault="007743EF" w:rsidP="007743EF">
      <w:pPr>
        <w:ind w:hanging="720"/>
        <w:jc w:val="both"/>
      </w:pPr>
      <w:bookmarkStart w:id="1" w:name="_Hlk184030118"/>
      <w:r>
        <w:tab/>
        <w:t>5A.</w:t>
      </w:r>
      <w:r>
        <w:tab/>
      </w:r>
      <w:r w:rsidRPr="002F7826">
        <w:t xml:space="preserve">An application by </w:t>
      </w:r>
      <w:r>
        <w:t xml:space="preserve">Cottage Life Investments/Levi </w:t>
      </w:r>
      <w:proofErr w:type="spellStart"/>
      <w:r>
        <w:t>Stauber</w:t>
      </w:r>
      <w:proofErr w:type="spellEnd"/>
      <w:r w:rsidRPr="002F7826">
        <w:t xml:space="preserve"> for a Subdivision to create a 1</w:t>
      </w:r>
      <w:r>
        <w:t>42</w:t>
      </w:r>
      <w:r w:rsidRPr="002F7826">
        <w:t>-foot-wide parcel of 0.</w:t>
      </w:r>
      <w:r>
        <w:t>67</w:t>
      </w:r>
      <w:r w:rsidRPr="002F7826">
        <w:t xml:space="preserve"> acres and a 1.</w:t>
      </w:r>
      <w:r>
        <w:t>15</w:t>
      </w:r>
      <w:r w:rsidRPr="002F7826">
        <w:t xml:space="preserve">-acre lot accessed by way of a flag lot of </w:t>
      </w:r>
      <w:r>
        <w:t>4</w:t>
      </w:r>
      <w:r w:rsidRPr="002F7826">
        <w:t xml:space="preserve">0-foot width at </w:t>
      </w:r>
      <w:r>
        <w:t xml:space="preserve">4407 </w:t>
      </w:r>
      <w:proofErr w:type="spellStart"/>
      <w:r>
        <w:t>Ugstad</w:t>
      </w:r>
      <w:proofErr w:type="spellEnd"/>
      <w:r w:rsidRPr="002F7826">
        <w:t xml:space="preserve"> Road.  The property is located in an R-3 zoning district.</w:t>
      </w:r>
    </w:p>
    <w:p w14:paraId="3A718AE4" w14:textId="30EA301C" w:rsidR="002537B6" w:rsidRDefault="002537B6" w:rsidP="007743EF">
      <w:pPr>
        <w:ind w:hanging="720"/>
        <w:jc w:val="both"/>
      </w:pPr>
    </w:p>
    <w:p w14:paraId="031B43B4" w14:textId="23C7A587" w:rsidR="005C5829" w:rsidRPr="00DB0565" w:rsidRDefault="005C5829" w:rsidP="005C5829">
      <w:pPr>
        <w:pStyle w:val="NoSpacing"/>
        <w:rPr>
          <w:noProof/>
        </w:rPr>
      </w:pPr>
      <w:r>
        <w:t xml:space="preserve">Eric Johnson, Community Development Director, presented the application by </w:t>
      </w:r>
      <w:r>
        <w:rPr>
          <w:noProof/>
        </w:rPr>
        <w:t>t</w:t>
      </w:r>
      <w:r w:rsidRPr="00DB0565">
        <w:rPr>
          <w:noProof/>
        </w:rPr>
        <w:t xml:space="preserve">he </w:t>
      </w:r>
      <w:r>
        <w:rPr>
          <w:noProof/>
        </w:rPr>
        <w:t xml:space="preserve">applicant and property owner, Cottage Life Investments/Levi Stauber, who </w:t>
      </w:r>
      <w:r w:rsidRPr="00DB0565">
        <w:rPr>
          <w:noProof/>
        </w:rPr>
        <w:t xml:space="preserve">owns a </w:t>
      </w:r>
      <w:r>
        <w:rPr>
          <w:noProof/>
        </w:rPr>
        <w:t>1.68</w:t>
      </w:r>
      <w:r w:rsidRPr="00DB0565">
        <w:rPr>
          <w:noProof/>
        </w:rPr>
        <w:t xml:space="preserve"> acre property </w:t>
      </w:r>
      <w:r>
        <w:rPr>
          <w:noProof/>
        </w:rPr>
        <w:t>at 4407 Ugstad Road.  The property has a lot dimension of 182’ x 402</w:t>
      </w:r>
      <w:r w:rsidRPr="00DB0565">
        <w:rPr>
          <w:noProof/>
        </w:rPr>
        <w:t>’</w:t>
      </w:r>
      <w:r>
        <w:rPr>
          <w:noProof/>
        </w:rPr>
        <w:t>.  There is an existing home  and one outbuilding located on the southern side of the property.</w:t>
      </w:r>
    </w:p>
    <w:p w14:paraId="48010717" w14:textId="77777777" w:rsidR="005C5829" w:rsidRPr="00DB0565" w:rsidRDefault="005C5829" w:rsidP="005C5829">
      <w:pPr>
        <w:pStyle w:val="NoSpacing"/>
        <w:rPr>
          <w:noProof/>
        </w:rPr>
      </w:pPr>
    </w:p>
    <w:p w14:paraId="6A79C7C2" w14:textId="4DAF6E7F" w:rsidR="005C5829" w:rsidRPr="00DB0565" w:rsidRDefault="005C5829" w:rsidP="005C5829">
      <w:pPr>
        <w:pStyle w:val="NoSpacing"/>
        <w:rPr>
          <w:noProof/>
        </w:rPr>
      </w:pPr>
      <w:r w:rsidRPr="00DB0565">
        <w:rPr>
          <w:noProof/>
        </w:rPr>
        <w:t xml:space="preserve">The </w:t>
      </w:r>
      <w:r>
        <w:rPr>
          <w:noProof/>
        </w:rPr>
        <w:t>applicant/property owner</w:t>
      </w:r>
      <w:r w:rsidRPr="00DB0565">
        <w:rPr>
          <w:noProof/>
        </w:rPr>
        <w:t xml:space="preserve"> proposes to create a new flag lot along the </w:t>
      </w:r>
      <w:r>
        <w:rPr>
          <w:noProof/>
        </w:rPr>
        <w:t>southern</w:t>
      </w:r>
      <w:r w:rsidRPr="00DB0565">
        <w:rPr>
          <w:noProof/>
        </w:rPr>
        <w:t xml:space="preserve"> border of the existing property. </w:t>
      </w:r>
      <w:r>
        <w:rPr>
          <w:noProof/>
        </w:rPr>
        <w:t xml:space="preserve">He </w:t>
      </w:r>
      <w:r w:rsidRPr="00DB0565">
        <w:rPr>
          <w:noProof/>
        </w:rPr>
        <w:t xml:space="preserve">is proposing a </w:t>
      </w:r>
      <w:r>
        <w:rPr>
          <w:noProof/>
        </w:rPr>
        <w:t>40</w:t>
      </w:r>
      <w:r w:rsidRPr="00DB0565">
        <w:rPr>
          <w:noProof/>
        </w:rPr>
        <w:t xml:space="preserve"> foot ‘pole/driveway’ connection to </w:t>
      </w:r>
      <w:r>
        <w:rPr>
          <w:noProof/>
        </w:rPr>
        <w:t xml:space="preserve">Ugstad </w:t>
      </w:r>
      <w:r w:rsidRPr="00DB0565">
        <w:rPr>
          <w:noProof/>
        </w:rPr>
        <w:t xml:space="preserve"> Road for a distance of </w:t>
      </w:r>
      <w:r>
        <w:rPr>
          <w:noProof/>
        </w:rPr>
        <w:t>172</w:t>
      </w:r>
      <w:r w:rsidRPr="00DB0565">
        <w:rPr>
          <w:noProof/>
        </w:rPr>
        <w:t xml:space="preserve"> feet with the ‘flag’ portion of the lot being approxmiately </w:t>
      </w:r>
      <w:r>
        <w:rPr>
          <w:noProof/>
        </w:rPr>
        <w:t>182</w:t>
      </w:r>
      <w:r w:rsidRPr="00DB0565">
        <w:rPr>
          <w:noProof/>
        </w:rPr>
        <w:t xml:space="preserve">’ x </w:t>
      </w:r>
      <w:r>
        <w:rPr>
          <w:noProof/>
        </w:rPr>
        <w:t>230’</w:t>
      </w:r>
      <w:r w:rsidRPr="00DB0565">
        <w:rPr>
          <w:noProof/>
        </w:rPr>
        <w:t>.  The proposed lot sizes for the two total parcels are:</w:t>
      </w:r>
    </w:p>
    <w:p w14:paraId="5CF15C7B" w14:textId="77777777" w:rsidR="005C5829" w:rsidRPr="00DB0565" w:rsidRDefault="005C5829" w:rsidP="005C5829">
      <w:pPr>
        <w:pStyle w:val="NoSpacing"/>
        <w:rPr>
          <w:noProof/>
        </w:rPr>
      </w:pPr>
    </w:p>
    <w:p w14:paraId="3275AFF4" w14:textId="77777777" w:rsidR="005C5829" w:rsidRDefault="005C5829" w:rsidP="005C5829">
      <w:pPr>
        <w:pStyle w:val="NoSpacing"/>
        <w:rPr>
          <w:noProof/>
        </w:rPr>
      </w:pPr>
      <w:r w:rsidRPr="00DB0565">
        <w:rPr>
          <w:noProof/>
        </w:rPr>
        <w:t xml:space="preserve">Parcel </w:t>
      </w:r>
      <w:r>
        <w:rPr>
          <w:noProof/>
        </w:rPr>
        <w:t>A</w:t>
      </w:r>
      <w:r w:rsidRPr="00DB0565">
        <w:rPr>
          <w:noProof/>
        </w:rPr>
        <w:t xml:space="preserve">: </w:t>
      </w:r>
      <w:r>
        <w:rPr>
          <w:noProof/>
        </w:rPr>
        <w:t xml:space="preserve">142’ </w:t>
      </w:r>
      <w:r w:rsidRPr="00DB0565">
        <w:rPr>
          <w:noProof/>
        </w:rPr>
        <w:t xml:space="preserve">x </w:t>
      </w:r>
      <w:r>
        <w:rPr>
          <w:noProof/>
        </w:rPr>
        <w:t>172</w:t>
      </w:r>
      <w:r w:rsidRPr="00DB0565">
        <w:rPr>
          <w:noProof/>
        </w:rPr>
        <w:t>’</w:t>
      </w:r>
      <w:r>
        <w:rPr>
          <w:noProof/>
        </w:rPr>
        <w:t>= 24,424</w:t>
      </w:r>
      <w:r w:rsidRPr="00DB0565">
        <w:rPr>
          <w:noProof/>
        </w:rPr>
        <w:t>/</w:t>
      </w:r>
      <w:r>
        <w:rPr>
          <w:noProof/>
        </w:rPr>
        <w:t>43,560</w:t>
      </w:r>
      <w:r w:rsidRPr="00DB0565">
        <w:rPr>
          <w:noProof/>
        </w:rPr>
        <w:t xml:space="preserve"> or </w:t>
      </w:r>
      <w:r>
        <w:rPr>
          <w:noProof/>
        </w:rPr>
        <w:t>0.56</w:t>
      </w:r>
      <w:r w:rsidRPr="00DB0565">
        <w:rPr>
          <w:noProof/>
        </w:rPr>
        <w:t xml:space="preserve"> acres</w:t>
      </w:r>
    </w:p>
    <w:p w14:paraId="67EBF23D" w14:textId="77777777" w:rsidR="005C5829" w:rsidRDefault="005C5829" w:rsidP="005C5829">
      <w:pPr>
        <w:pStyle w:val="NoSpacing"/>
        <w:rPr>
          <w:noProof/>
        </w:rPr>
      </w:pPr>
      <w:r w:rsidRPr="00DB0565">
        <w:rPr>
          <w:noProof/>
        </w:rPr>
        <w:t xml:space="preserve">Parcel </w:t>
      </w:r>
      <w:r>
        <w:rPr>
          <w:noProof/>
        </w:rPr>
        <w:t>B</w:t>
      </w:r>
      <w:r w:rsidRPr="00DB0565">
        <w:rPr>
          <w:noProof/>
        </w:rPr>
        <w:t xml:space="preserve">: </w:t>
      </w:r>
      <w:r>
        <w:rPr>
          <w:noProof/>
        </w:rPr>
        <w:t>40’</w:t>
      </w:r>
      <w:r w:rsidRPr="00DB0565">
        <w:rPr>
          <w:noProof/>
        </w:rPr>
        <w:t xml:space="preserve"> x </w:t>
      </w:r>
      <w:r>
        <w:rPr>
          <w:noProof/>
        </w:rPr>
        <w:t>205’ and 182’ x 230’=</w:t>
      </w:r>
      <w:r w:rsidRPr="00DB0565">
        <w:rPr>
          <w:noProof/>
        </w:rPr>
        <w:t xml:space="preserve"> </w:t>
      </w:r>
      <w:r>
        <w:rPr>
          <w:noProof/>
        </w:rPr>
        <w:t>48,740</w:t>
      </w:r>
      <w:r w:rsidRPr="00DB0565">
        <w:rPr>
          <w:noProof/>
        </w:rPr>
        <w:t xml:space="preserve">/ </w:t>
      </w:r>
      <w:r>
        <w:rPr>
          <w:noProof/>
        </w:rPr>
        <w:t>43,560</w:t>
      </w:r>
      <w:r w:rsidRPr="00DB0565">
        <w:rPr>
          <w:noProof/>
        </w:rPr>
        <w:t xml:space="preserve"> sf. or </w:t>
      </w:r>
      <w:r>
        <w:rPr>
          <w:noProof/>
        </w:rPr>
        <w:t>1.12</w:t>
      </w:r>
      <w:r w:rsidRPr="00DB0565">
        <w:rPr>
          <w:noProof/>
        </w:rPr>
        <w:t xml:space="preserve"> acres</w:t>
      </w:r>
    </w:p>
    <w:p w14:paraId="61B8FCC1" w14:textId="77777777" w:rsidR="005C5829" w:rsidRDefault="005C5829" w:rsidP="005C5829">
      <w:pPr>
        <w:pStyle w:val="NoSpacing"/>
        <w:rPr>
          <w:noProof/>
        </w:rPr>
      </w:pPr>
    </w:p>
    <w:p w14:paraId="10C555DA" w14:textId="6E79BD60" w:rsidR="005C5829" w:rsidRPr="00261DE8" w:rsidRDefault="005C5829" w:rsidP="005C5829">
      <w:pPr>
        <w:jc w:val="both"/>
        <w:rPr>
          <w:noProof/>
        </w:rPr>
      </w:pPr>
      <w:r w:rsidRPr="00067375">
        <w:rPr>
          <w:noProof/>
        </w:rPr>
        <w:t xml:space="preserve">The </w:t>
      </w:r>
      <w:r>
        <w:rPr>
          <w:noProof/>
        </w:rPr>
        <w:t>applicant/</w:t>
      </w:r>
      <w:r w:rsidRPr="00067375">
        <w:rPr>
          <w:noProof/>
        </w:rPr>
        <w:t xml:space="preserve">property owner intends </w:t>
      </w:r>
      <w:r>
        <w:rPr>
          <w:noProof/>
        </w:rPr>
        <w:t>to keep the existing home and outbuilding as is and either market the new lot or build on the proposed parcel at a future date</w:t>
      </w:r>
      <w:r w:rsidRPr="00067375">
        <w:rPr>
          <w:noProof/>
        </w:rPr>
        <w:t xml:space="preserve">.  Any new home application </w:t>
      </w:r>
      <w:r w:rsidRPr="00067375">
        <w:rPr>
          <w:noProof/>
        </w:rPr>
        <w:lastRenderedPageBreak/>
        <w:t>will require coordination with the City Utility Clerk for utility hook ups and Public Works regarding driveway locations.</w:t>
      </w:r>
    </w:p>
    <w:p w14:paraId="23446F80" w14:textId="46714971" w:rsidR="002537B6" w:rsidRDefault="002537B6" w:rsidP="007743EF">
      <w:pPr>
        <w:ind w:hanging="720"/>
        <w:jc w:val="both"/>
      </w:pPr>
    </w:p>
    <w:p w14:paraId="544626C1" w14:textId="3A767F35" w:rsidR="007743EF" w:rsidRPr="007751CC" w:rsidRDefault="007743EF" w:rsidP="007743EF">
      <w:pPr>
        <w:ind w:hanging="720"/>
        <w:jc w:val="both"/>
        <w:rPr>
          <w:b/>
        </w:rPr>
      </w:pPr>
      <w:r>
        <w:tab/>
      </w:r>
      <w:r w:rsidRPr="00F20C88">
        <w:t xml:space="preserve">Motion made by </w:t>
      </w:r>
      <w:r w:rsidR="00812C0C">
        <w:t>Corey Kolquist</w:t>
      </w:r>
      <w:r w:rsidRPr="00F20C88">
        <w:t xml:space="preserve"> to approve the </w:t>
      </w:r>
      <w:r w:rsidRPr="00DA3555">
        <w:t xml:space="preserve">application by </w:t>
      </w:r>
      <w:r>
        <w:t xml:space="preserve">Cottage Life Investments/Levi </w:t>
      </w:r>
      <w:proofErr w:type="spellStart"/>
      <w:r>
        <w:t>Stauber</w:t>
      </w:r>
      <w:proofErr w:type="spellEnd"/>
      <w:r w:rsidRPr="002F7826">
        <w:t xml:space="preserve"> for a Subdivision to create a 1</w:t>
      </w:r>
      <w:r>
        <w:t>42</w:t>
      </w:r>
      <w:r w:rsidRPr="002F7826">
        <w:t>-foot-wide parcel of 0.</w:t>
      </w:r>
      <w:r>
        <w:t>67</w:t>
      </w:r>
      <w:r w:rsidRPr="002F7826">
        <w:t xml:space="preserve"> acres and a 1.</w:t>
      </w:r>
      <w:r>
        <w:t>15</w:t>
      </w:r>
      <w:r w:rsidRPr="002F7826">
        <w:t xml:space="preserve">-acre lot accessed by way of a flag lot of </w:t>
      </w:r>
      <w:r>
        <w:t>4</w:t>
      </w:r>
      <w:r w:rsidRPr="002F7826">
        <w:t xml:space="preserve">0-foot width at </w:t>
      </w:r>
      <w:r>
        <w:t xml:space="preserve">4407 </w:t>
      </w:r>
      <w:proofErr w:type="spellStart"/>
      <w:r>
        <w:t>Ugstad</w:t>
      </w:r>
      <w:proofErr w:type="spellEnd"/>
      <w:r w:rsidRPr="002F7826">
        <w:t xml:space="preserve"> Road</w:t>
      </w:r>
      <w:r w:rsidRPr="00F20C88">
        <w:t xml:space="preserve"> as presented.  </w:t>
      </w:r>
      <w:r>
        <w:t xml:space="preserve">Seconded by </w:t>
      </w:r>
      <w:r w:rsidR="00812C0C">
        <w:t>Beth Wentzlaff.</w:t>
      </w:r>
      <w:r w:rsidRPr="00F20C88">
        <w:t xml:space="preserve">  </w:t>
      </w:r>
      <w:r w:rsidR="00E616FF">
        <w:t xml:space="preserve">John </w:t>
      </w:r>
      <w:proofErr w:type="spellStart"/>
      <w:r w:rsidR="00E616FF">
        <w:t>Stauber</w:t>
      </w:r>
      <w:proofErr w:type="spellEnd"/>
      <w:r w:rsidR="00E616FF">
        <w:t xml:space="preserve"> abstained. </w:t>
      </w:r>
      <w:r w:rsidRPr="00F20C88">
        <w:t>Motion carried</w:t>
      </w:r>
      <w:r>
        <w:t>.</w:t>
      </w:r>
      <w:r w:rsidR="00812C0C">
        <w:t xml:space="preserve"> 4-0</w:t>
      </w:r>
    </w:p>
    <w:p w14:paraId="1D949B98" w14:textId="77777777" w:rsidR="007743EF" w:rsidRDefault="007743EF" w:rsidP="007743EF">
      <w:pPr>
        <w:ind w:right="720"/>
        <w:jc w:val="both"/>
      </w:pPr>
    </w:p>
    <w:p w14:paraId="519460E4" w14:textId="77777777" w:rsidR="00355260" w:rsidRDefault="007743EF" w:rsidP="00355260">
      <w:pPr>
        <w:jc w:val="both"/>
      </w:pPr>
      <w:r>
        <w:t>5B.</w:t>
      </w:r>
      <w:r>
        <w:tab/>
      </w:r>
      <w:r w:rsidRPr="00603EF6">
        <w:t xml:space="preserve">Zoning Ordinance text amendments by the City of Hermantown amending </w:t>
      </w:r>
      <w:r>
        <w:t>Section 200</w:t>
      </w:r>
      <w:r w:rsidRPr="00603EF6">
        <w:t xml:space="preserve"> – </w:t>
      </w:r>
      <w:r>
        <w:t>Definitions and Chapter 5 - Land Use Regulations, Chapter 11– Planned Unit Developments, pertaining to environmental review.</w:t>
      </w:r>
    </w:p>
    <w:p w14:paraId="307CAB69" w14:textId="77777777" w:rsidR="00355260" w:rsidRDefault="00355260" w:rsidP="00355260">
      <w:pPr>
        <w:jc w:val="both"/>
      </w:pPr>
    </w:p>
    <w:p w14:paraId="45A4A97A" w14:textId="77777777" w:rsidR="00355260" w:rsidRDefault="00355260" w:rsidP="00355260">
      <w:pPr>
        <w:jc w:val="both"/>
        <w:rPr>
          <w:color w:val="030303"/>
        </w:rPr>
      </w:pPr>
      <w:r w:rsidRPr="00355260">
        <w:t xml:space="preserve">Eric presented to the members that </w:t>
      </w:r>
      <w:r w:rsidRPr="00355260">
        <w:rPr>
          <w:color w:val="030303"/>
        </w:rPr>
        <w:t>the purpose of environmental review is to identify and evaluate potential environmental impacts of a project and consider methods to reduce or mitigate adverse impacts. Environmental review is not intended to be used to approve or deny a project. The analysis provides information to guide other approvals and permitting decisions. For example, measures identified to reduce environmental impacts may be incorporated into conditions of project approval.</w:t>
      </w:r>
    </w:p>
    <w:p w14:paraId="68D85472" w14:textId="77777777" w:rsidR="00355260" w:rsidRDefault="00355260" w:rsidP="00355260">
      <w:pPr>
        <w:jc w:val="both"/>
        <w:rPr>
          <w:color w:val="030303"/>
        </w:rPr>
      </w:pPr>
    </w:p>
    <w:p w14:paraId="47616C74" w14:textId="59067C38" w:rsidR="00355260" w:rsidRPr="00355260" w:rsidRDefault="00355260" w:rsidP="00355260">
      <w:pPr>
        <w:jc w:val="both"/>
        <w:rPr>
          <w:color w:val="030303"/>
        </w:rPr>
      </w:pPr>
      <w:r>
        <w:rPr>
          <w:color w:val="030303"/>
        </w:rPr>
        <w:t>While some sections of City Ordinance reference statutes, there is no explicit description of required review</w:t>
      </w:r>
      <w:r w:rsidRPr="004C0437">
        <w:rPr>
          <w:color w:val="030303"/>
        </w:rPr>
        <w:t xml:space="preserve"> </w:t>
      </w:r>
      <w:r>
        <w:rPr>
          <w:color w:val="030303"/>
        </w:rPr>
        <w:t>procedures.</w:t>
      </w:r>
      <w:r w:rsidRPr="004C0437">
        <w:rPr>
          <w:color w:val="030303"/>
        </w:rPr>
        <w:t xml:space="preserve"> </w:t>
      </w:r>
      <w:r>
        <w:rPr>
          <w:color w:val="030303"/>
        </w:rPr>
        <w:t>For</w:t>
      </w:r>
      <w:r w:rsidRPr="004C0437">
        <w:rPr>
          <w:color w:val="030303"/>
        </w:rPr>
        <w:t xml:space="preserve"> </w:t>
      </w:r>
      <w:r>
        <w:rPr>
          <w:color w:val="030303"/>
        </w:rPr>
        <w:t>development proposals subject to</w:t>
      </w:r>
      <w:r w:rsidRPr="004C0437">
        <w:rPr>
          <w:color w:val="030303"/>
        </w:rPr>
        <w:t xml:space="preserve"> </w:t>
      </w:r>
      <w:r>
        <w:rPr>
          <w:color w:val="030303"/>
        </w:rPr>
        <w:t>environmental</w:t>
      </w:r>
      <w:r w:rsidRPr="004C0437">
        <w:rPr>
          <w:color w:val="030303"/>
        </w:rPr>
        <w:t xml:space="preserve"> </w:t>
      </w:r>
      <w:r>
        <w:rPr>
          <w:color w:val="030303"/>
        </w:rPr>
        <w:t>review, it</w:t>
      </w:r>
      <w:r w:rsidRPr="004C0437">
        <w:rPr>
          <w:color w:val="030303"/>
        </w:rPr>
        <w:t xml:space="preserve"> </w:t>
      </w:r>
      <w:r>
        <w:rPr>
          <w:color w:val="030303"/>
        </w:rPr>
        <w:t>is</w:t>
      </w:r>
      <w:r w:rsidRPr="004C0437">
        <w:rPr>
          <w:color w:val="030303"/>
        </w:rPr>
        <w:t xml:space="preserve"> </w:t>
      </w:r>
      <w:r>
        <w:rPr>
          <w:color w:val="030303"/>
        </w:rPr>
        <w:t>important to</w:t>
      </w:r>
      <w:r w:rsidRPr="004C0437">
        <w:rPr>
          <w:color w:val="030303"/>
        </w:rPr>
        <w:t xml:space="preserve"> </w:t>
      </w:r>
      <w:r>
        <w:rPr>
          <w:color w:val="030303"/>
        </w:rPr>
        <w:t>ensure City review and permitting processes align with statutory review procedures.</w:t>
      </w:r>
      <w:r w:rsidRPr="004C0437">
        <w:rPr>
          <w:color w:val="030303"/>
        </w:rPr>
        <w:t xml:space="preserve"> </w:t>
      </w:r>
      <w:r>
        <w:rPr>
          <w:color w:val="030303"/>
        </w:rPr>
        <w:t xml:space="preserve">Codifying that interface </w:t>
      </w:r>
      <w:r w:rsidRPr="004C0437">
        <w:rPr>
          <w:color w:val="030303"/>
        </w:rPr>
        <w:t>will enhance awareness (for staff and project proposers) and foster process consistency, efficiency, and transparency</w:t>
      </w:r>
      <w:r>
        <w:rPr>
          <w:color w:val="030303"/>
          <w:spacing w:val="-2"/>
        </w:rPr>
        <w:t>.</w:t>
      </w:r>
    </w:p>
    <w:p w14:paraId="3D858C3A" w14:textId="77777777" w:rsidR="00355260" w:rsidRPr="00355260" w:rsidRDefault="00355260" w:rsidP="00355260">
      <w:pPr>
        <w:jc w:val="both"/>
      </w:pPr>
    </w:p>
    <w:p w14:paraId="0BA4F0A5" w14:textId="77777777" w:rsidR="00355260" w:rsidRPr="00355260" w:rsidRDefault="00355260" w:rsidP="00355260">
      <w:pPr>
        <w:jc w:val="both"/>
      </w:pPr>
      <w:r w:rsidRPr="00355260">
        <w:t>Following is a description of the proposed changes to City Ordinance and City Zoning Code, chapters, divisions, and sections included in the ordinance attached to this report.</w:t>
      </w:r>
    </w:p>
    <w:p w14:paraId="51B0A0DD" w14:textId="77777777" w:rsidR="00355260" w:rsidRPr="00355260" w:rsidRDefault="00355260" w:rsidP="00355260">
      <w:pPr>
        <w:jc w:val="both"/>
      </w:pPr>
      <w:r w:rsidRPr="00355260">
        <w:t xml:space="preserve"> </w:t>
      </w:r>
    </w:p>
    <w:p w14:paraId="00181D99" w14:textId="77777777" w:rsidR="00355260" w:rsidRPr="00355260" w:rsidRDefault="00355260" w:rsidP="00355260">
      <w:pPr>
        <w:jc w:val="both"/>
        <w:rPr>
          <w:b/>
        </w:rPr>
      </w:pPr>
      <w:r w:rsidRPr="00355260">
        <w:rPr>
          <w:b/>
        </w:rPr>
        <w:t>City Ordinances:</w:t>
      </w:r>
    </w:p>
    <w:p w14:paraId="38342BDB" w14:textId="77777777" w:rsidR="00355260" w:rsidRPr="00355260" w:rsidRDefault="00355260" w:rsidP="00355260">
      <w:pPr>
        <w:jc w:val="both"/>
      </w:pPr>
    </w:p>
    <w:p w14:paraId="44835005" w14:textId="77777777" w:rsidR="00355260" w:rsidRPr="00355260" w:rsidRDefault="00355260" w:rsidP="00355260">
      <w:pPr>
        <w:rPr>
          <w:u w:val="single"/>
        </w:rPr>
      </w:pPr>
      <w:r w:rsidRPr="00355260">
        <w:rPr>
          <w:u w:val="single"/>
        </w:rPr>
        <w:t>Chapter 2: Administration</w:t>
      </w:r>
    </w:p>
    <w:p w14:paraId="7CA1A0A9" w14:textId="77777777" w:rsidR="00355260" w:rsidRPr="00355260" w:rsidRDefault="00355260" w:rsidP="00355260">
      <w:r w:rsidRPr="00355260">
        <w:t>Requires an escrow be created and capitalized to cover costs related to mandatory environmental review, as well as special studies (e.g., traffic studies). The escrow is intended to cover costs related to preparation of the required documents, including associated technical studies. Like special studies, mandatory EAW and EISs are project specific and must be completed before the subject development project may be approved or issued permits.</w:t>
      </w:r>
    </w:p>
    <w:p w14:paraId="5F9D7338" w14:textId="77777777" w:rsidR="00355260" w:rsidRPr="00355260" w:rsidRDefault="00355260" w:rsidP="00355260"/>
    <w:p w14:paraId="365A270D" w14:textId="77777777" w:rsidR="00355260" w:rsidRPr="00355260" w:rsidRDefault="00355260" w:rsidP="00355260">
      <w:r w:rsidRPr="00355260">
        <w:t>The fee schedule is updated to include fees associated with Environmental Reviews:</w:t>
      </w:r>
    </w:p>
    <w:p w14:paraId="3B98F34B" w14:textId="77777777" w:rsidR="00355260" w:rsidRPr="00355260" w:rsidRDefault="00355260" w:rsidP="00355260"/>
    <w:p w14:paraId="75BA485A" w14:textId="77777777" w:rsidR="00355260" w:rsidRPr="00355260" w:rsidRDefault="00355260" w:rsidP="00355260">
      <w:r w:rsidRPr="00355260">
        <w:t>- Environmental Assessment Worksheet – discretionary – No Fee</w:t>
      </w:r>
    </w:p>
    <w:p w14:paraId="0676A92C" w14:textId="77777777" w:rsidR="00355260" w:rsidRPr="00355260" w:rsidRDefault="00355260" w:rsidP="00355260">
      <w:r w:rsidRPr="00355260">
        <w:t>- Environmental Assessment Worksheet – mandatory - $2400</w:t>
      </w:r>
    </w:p>
    <w:p w14:paraId="1144B5DC" w14:textId="77777777" w:rsidR="00355260" w:rsidRPr="00355260" w:rsidRDefault="00355260" w:rsidP="00355260">
      <w:r w:rsidRPr="00355260">
        <w:t>- Environmental Impact Statement - $6500</w:t>
      </w:r>
    </w:p>
    <w:p w14:paraId="1401673B" w14:textId="77777777" w:rsidR="00355260" w:rsidRPr="00355260" w:rsidRDefault="00355260" w:rsidP="00355260">
      <w:r w:rsidRPr="00355260">
        <w:t>- Alternative Urban Areawide Review – 10% of AUAR Cost</w:t>
      </w:r>
    </w:p>
    <w:p w14:paraId="14E1FFA7" w14:textId="77777777" w:rsidR="00355260" w:rsidRPr="00355260" w:rsidRDefault="00355260" w:rsidP="00355260"/>
    <w:p w14:paraId="3D196C81" w14:textId="77777777" w:rsidR="00355260" w:rsidRPr="00355260" w:rsidRDefault="00355260" w:rsidP="00355260">
      <w:pPr>
        <w:rPr>
          <w:b/>
        </w:rPr>
      </w:pPr>
      <w:r w:rsidRPr="00355260">
        <w:rPr>
          <w:b/>
        </w:rPr>
        <w:t>City Zoning Code:</w:t>
      </w:r>
    </w:p>
    <w:p w14:paraId="13646B9B" w14:textId="77777777" w:rsidR="00355260" w:rsidRPr="00355260" w:rsidRDefault="00355260" w:rsidP="00355260">
      <w:pPr>
        <w:rPr>
          <w:b/>
        </w:rPr>
      </w:pPr>
    </w:p>
    <w:p w14:paraId="0E80CB84" w14:textId="77777777" w:rsidR="00355260" w:rsidRPr="00355260" w:rsidRDefault="00355260" w:rsidP="00355260">
      <w:pPr>
        <w:jc w:val="both"/>
        <w:rPr>
          <w:u w:val="single"/>
        </w:rPr>
      </w:pPr>
      <w:r w:rsidRPr="00355260">
        <w:rPr>
          <w:u w:val="single"/>
        </w:rPr>
        <w:t>Chapter 2: Definitions</w:t>
      </w:r>
    </w:p>
    <w:p w14:paraId="7E0C2EE3" w14:textId="77777777" w:rsidR="00355260" w:rsidRPr="00355260" w:rsidRDefault="00355260" w:rsidP="00355260">
      <w:r w:rsidRPr="00355260">
        <w:t>Incorporates several new definitions relevant to environmental review into Section 200.01.33, including AUAR, EAW, EIS, EQB, Mandatory Environmental Review, and RGU.</w:t>
      </w:r>
    </w:p>
    <w:p w14:paraId="346FB38D" w14:textId="77777777" w:rsidR="00355260" w:rsidRPr="00355260" w:rsidRDefault="00355260" w:rsidP="00355260"/>
    <w:p w14:paraId="3C47F014" w14:textId="77777777" w:rsidR="00355260" w:rsidRPr="00355260" w:rsidRDefault="00355260" w:rsidP="00355260">
      <w:pPr>
        <w:rPr>
          <w:u w:val="single"/>
        </w:rPr>
      </w:pPr>
      <w:r w:rsidRPr="00355260">
        <w:rPr>
          <w:u w:val="single"/>
        </w:rPr>
        <w:t>Chapters 5 &amp; 11</w:t>
      </w:r>
    </w:p>
    <w:p w14:paraId="2ED21086" w14:textId="77777777" w:rsidR="00355260" w:rsidRPr="00355260" w:rsidRDefault="00355260" w:rsidP="00355260">
      <w:r w:rsidRPr="00355260">
        <w:lastRenderedPageBreak/>
        <w:t>Changes amend the language to be uniform with proposed changes to the definitions and new ordinance chapter. The proposed changes also clean up previous language that specifically quotes Minnesota Administrative Rules Chapter 4410. The new proposed language refers back to the Minnesota Rules Chapter 4410 directly, removing the potential for conflict between local zoning code and state statute should the state amend the laws.</w:t>
      </w:r>
    </w:p>
    <w:p w14:paraId="4BD0B5AD" w14:textId="77777777" w:rsidR="00355260" w:rsidRPr="00355260" w:rsidRDefault="00355260" w:rsidP="00355260"/>
    <w:p w14:paraId="20D69540" w14:textId="77777777" w:rsidR="00355260" w:rsidRPr="00355260" w:rsidRDefault="00355260" w:rsidP="00355260">
      <w:pPr>
        <w:rPr>
          <w:u w:val="single"/>
        </w:rPr>
      </w:pPr>
      <w:r w:rsidRPr="00355260">
        <w:rPr>
          <w:u w:val="single"/>
        </w:rPr>
        <w:t>Chapter 23: Environmental Review</w:t>
      </w:r>
    </w:p>
    <w:p w14:paraId="63288533" w14:textId="77777777" w:rsidR="00355260" w:rsidRPr="00355260" w:rsidRDefault="00355260" w:rsidP="00355260">
      <w:r w:rsidRPr="00355260">
        <w:t>Creates an additional chapter that follows the organization used in other city code divisions and includes several standard subsections, such as Purpose, General Provisions, and Enforcement. It also includes separate subsections that describe the requirements and review procedures specific to the different types of environmental review: EAW, EIS, and AUAR. Each of these sections references thresholds for mandatory review defined in State Statute (Minnesota Rules) and describes the procedures for preparation and review of the required documentation. Highlights include:</w:t>
      </w:r>
    </w:p>
    <w:p w14:paraId="248AE446" w14:textId="77777777" w:rsidR="00355260" w:rsidRPr="00355260" w:rsidRDefault="00355260" w:rsidP="00355260">
      <w:r w:rsidRPr="00355260">
        <w:t xml:space="preserve"> </w:t>
      </w:r>
    </w:p>
    <w:p w14:paraId="7F6416BC" w14:textId="77777777" w:rsidR="00355260" w:rsidRPr="00355260" w:rsidRDefault="00355260" w:rsidP="00355260">
      <w:pPr>
        <w:pStyle w:val="ListParagraph"/>
        <w:numPr>
          <w:ilvl w:val="0"/>
          <w:numId w:val="11"/>
        </w:numPr>
        <w:spacing w:line="276" w:lineRule="auto"/>
        <w:contextualSpacing/>
        <w:rPr>
          <w:rFonts w:ascii="Times New Roman" w:hAnsi="Times New Roman"/>
          <w:sz w:val="24"/>
          <w:szCs w:val="24"/>
        </w:rPr>
      </w:pPr>
      <w:r w:rsidRPr="00355260">
        <w:rPr>
          <w:rFonts w:ascii="Times New Roman" w:hAnsi="Times New Roman"/>
          <w:sz w:val="24"/>
          <w:szCs w:val="24"/>
        </w:rPr>
        <w:t xml:space="preserve"> Environmental review documents must be prepared under the direction of the City, although the City may choose to hire a consultant(s) to prepare the documents.</w:t>
      </w:r>
    </w:p>
    <w:p w14:paraId="3DC92B2D" w14:textId="77777777" w:rsidR="00355260" w:rsidRPr="00355260" w:rsidRDefault="00355260" w:rsidP="00355260">
      <w:pPr>
        <w:pStyle w:val="ListParagraph"/>
        <w:numPr>
          <w:ilvl w:val="0"/>
          <w:numId w:val="11"/>
        </w:numPr>
        <w:spacing w:line="276" w:lineRule="auto"/>
        <w:contextualSpacing/>
        <w:rPr>
          <w:rFonts w:ascii="Times New Roman" w:hAnsi="Times New Roman"/>
          <w:sz w:val="24"/>
          <w:szCs w:val="24"/>
        </w:rPr>
      </w:pPr>
      <w:r w:rsidRPr="00355260">
        <w:rPr>
          <w:rFonts w:ascii="Times New Roman" w:hAnsi="Times New Roman"/>
          <w:sz w:val="24"/>
          <w:szCs w:val="24"/>
        </w:rPr>
        <w:t>The City Council must formally accept final mandatory EAWs and EISs via resolution prior to taking official action to approve the subject development proposal. However, public review of a development proposal can occur while the environmental review is underway.</w:t>
      </w:r>
    </w:p>
    <w:p w14:paraId="698A2101" w14:textId="77777777" w:rsidR="00355260" w:rsidRPr="00355260" w:rsidRDefault="00355260" w:rsidP="00355260">
      <w:pPr>
        <w:pStyle w:val="ListParagraph"/>
        <w:numPr>
          <w:ilvl w:val="0"/>
          <w:numId w:val="11"/>
        </w:numPr>
        <w:spacing w:line="276" w:lineRule="auto"/>
        <w:contextualSpacing/>
        <w:rPr>
          <w:rFonts w:ascii="Times New Roman" w:hAnsi="Times New Roman"/>
          <w:sz w:val="24"/>
          <w:szCs w:val="24"/>
        </w:rPr>
      </w:pPr>
      <w:r w:rsidRPr="00355260">
        <w:rPr>
          <w:rFonts w:ascii="Times New Roman" w:hAnsi="Times New Roman"/>
          <w:sz w:val="24"/>
          <w:szCs w:val="24"/>
        </w:rPr>
        <w:t>Similarly, an AUAR and related mitigation plan must be determined adequate via City Council resolution. To remain valid, an AUAR must be updated every five years, or earlier if development is proposed that deviates significantly from the development scenario analyzed in the approved AUAR. A significant deviation would involve changes to the type and/or amount of development that would result in impacts that were not analyzed or addressed in the approved mitigation plan. Currently,</w:t>
      </w:r>
      <w:r w:rsidRPr="00355260">
        <w:rPr>
          <w:sz w:val="24"/>
          <w:szCs w:val="24"/>
        </w:rPr>
        <w:t xml:space="preserve"> </w:t>
      </w:r>
      <w:r w:rsidRPr="00355260">
        <w:rPr>
          <w:rFonts w:ascii="Times New Roman" w:hAnsi="Times New Roman"/>
          <w:sz w:val="24"/>
          <w:szCs w:val="24"/>
        </w:rPr>
        <w:t xml:space="preserve">the only AUAR existing in Hermantown applies to the </w:t>
      </w:r>
      <w:proofErr w:type="spellStart"/>
      <w:r w:rsidRPr="00355260">
        <w:rPr>
          <w:rFonts w:ascii="Times New Roman" w:hAnsi="Times New Roman"/>
          <w:sz w:val="24"/>
          <w:szCs w:val="24"/>
        </w:rPr>
        <w:t>Hawkline</w:t>
      </w:r>
      <w:proofErr w:type="spellEnd"/>
      <w:r w:rsidRPr="00355260">
        <w:rPr>
          <w:rFonts w:ascii="Times New Roman" w:hAnsi="Times New Roman"/>
          <w:sz w:val="24"/>
          <w:szCs w:val="24"/>
        </w:rPr>
        <w:t xml:space="preserve"> Business Park.</w:t>
      </w:r>
    </w:p>
    <w:p w14:paraId="50EF6C76" w14:textId="0C20CA54" w:rsidR="007743EF" w:rsidRDefault="007743EF" w:rsidP="007743EF">
      <w:pPr>
        <w:jc w:val="both"/>
      </w:pPr>
    </w:p>
    <w:p w14:paraId="540C37C1" w14:textId="7BA4993F" w:rsidR="007743EF" w:rsidRDefault="007743EF" w:rsidP="007743EF">
      <w:pPr>
        <w:jc w:val="both"/>
      </w:pPr>
      <w:r w:rsidRPr="00F20C88">
        <w:t xml:space="preserve">Motion made by </w:t>
      </w:r>
      <w:r w:rsidR="00812C0C">
        <w:t>Corey Kolquist</w:t>
      </w:r>
      <w:r w:rsidRPr="00F20C88">
        <w:t xml:space="preserve"> to approve the </w:t>
      </w:r>
      <w:r w:rsidRPr="00603EF6">
        <w:t xml:space="preserve">Zoning Ordinance text amendments by the City of Hermantown amending </w:t>
      </w:r>
      <w:r>
        <w:t>Section 200</w:t>
      </w:r>
      <w:r w:rsidRPr="00603EF6">
        <w:t xml:space="preserve"> – </w:t>
      </w:r>
      <w:r>
        <w:t>Definitions and Chapter 5 - Land Use Regulations, Chapter 11– Planned Unit Developments, pertaining to environmental review</w:t>
      </w:r>
      <w:r w:rsidRPr="00F20C88">
        <w:t xml:space="preserve"> as presented.  </w:t>
      </w:r>
      <w:r>
        <w:t xml:space="preserve">Seconded by </w:t>
      </w:r>
      <w:r w:rsidR="00812C0C">
        <w:t xml:space="preserve">John </w:t>
      </w:r>
      <w:proofErr w:type="spellStart"/>
      <w:r w:rsidR="00812C0C">
        <w:t>Stauber</w:t>
      </w:r>
      <w:proofErr w:type="spellEnd"/>
      <w:r w:rsidR="00812C0C">
        <w:t>.</w:t>
      </w:r>
      <w:r w:rsidRPr="00F20C88">
        <w:t xml:space="preserve">  Motion carried</w:t>
      </w:r>
      <w:r w:rsidR="00812C0C">
        <w:t xml:space="preserve"> 5-0</w:t>
      </w:r>
      <w:r>
        <w:t>.</w:t>
      </w:r>
    </w:p>
    <w:p w14:paraId="0995456E" w14:textId="77777777" w:rsidR="007743EF" w:rsidRDefault="007743EF" w:rsidP="007743EF">
      <w:pPr>
        <w:jc w:val="both"/>
      </w:pPr>
    </w:p>
    <w:p w14:paraId="73C3B8C8" w14:textId="73212463" w:rsidR="007743EF" w:rsidRDefault="007743EF" w:rsidP="007743EF">
      <w:pPr>
        <w:jc w:val="both"/>
      </w:pPr>
      <w:r>
        <w:t>5C.</w:t>
      </w:r>
      <w:r>
        <w:tab/>
      </w:r>
      <w:r w:rsidRPr="00603EF6">
        <w:t xml:space="preserve">Zoning Ordinance text amendments by the City of Hermantown </w:t>
      </w:r>
      <w:r>
        <w:t>creating Chapter 23 – Environmental Review, pertaining to environmental review of projects subject to Minnesota Administrative Rules, Chapter 4410.</w:t>
      </w:r>
    </w:p>
    <w:p w14:paraId="597DE1EC" w14:textId="4D511398" w:rsidR="00355260" w:rsidRDefault="00355260" w:rsidP="007743EF">
      <w:pPr>
        <w:jc w:val="both"/>
      </w:pPr>
    </w:p>
    <w:p w14:paraId="3A698789" w14:textId="2BA10389" w:rsidR="00355260" w:rsidRDefault="00355260" w:rsidP="007743EF">
      <w:pPr>
        <w:jc w:val="both"/>
      </w:pPr>
      <w:r>
        <w:t>See Item 5B.</w:t>
      </w:r>
    </w:p>
    <w:p w14:paraId="21CE44D7" w14:textId="77777777" w:rsidR="007743EF" w:rsidRDefault="007743EF" w:rsidP="00DA3555">
      <w:pPr>
        <w:pStyle w:val="Heading1"/>
        <w:rPr>
          <w:b w:val="0"/>
        </w:rPr>
      </w:pPr>
    </w:p>
    <w:p w14:paraId="45D5672E" w14:textId="3AE6F66C" w:rsidR="007743EF" w:rsidRDefault="007743EF" w:rsidP="007743EF">
      <w:pPr>
        <w:jc w:val="both"/>
      </w:pPr>
      <w:r w:rsidRPr="00F20C88">
        <w:t xml:space="preserve">Motion made by </w:t>
      </w:r>
      <w:r w:rsidR="00812C0C">
        <w:t>Matthew Fournier</w:t>
      </w:r>
      <w:r w:rsidRPr="00F20C88">
        <w:t xml:space="preserve"> to approve the </w:t>
      </w:r>
      <w:r w:rsidRPr="00603EF6">
        <w:t xml:space="preserve">Zoning Ordinance text amendments by the City of Hermantown </w:t>
      </w:r>
      <w:r>
        <w:t>creating Chapter 23 – Environmental Review, pertaining to environmental review of projects subject to Minnesota Administrative Rules, Chapter 4410</w:t>
      </w:r>
      <w:r w:rsidRPr="00F20C88">
        <w:t xml:space="preserve"> as presented.  </w:t>
      </w:r>
      <w:r>
        <w:t xml:space="preserve">Seconded by </w:t>
      </w:r>
      <w:r w:rsidR="00812C0C">
        <w:t>Joe Peterson.</w:t>
      </w:r>
      <w:r w:rsidRPr="00F20C88">
        <w:t xml:space="preserve">  Motion carried</w:t>
      </w:r>
      <w:r>
        <w:t>.</w:t>
      </w:r>
      <w:r w:rsidR="00812C0C">
        <w:t xml:space="preserve"> 5.0.</w:t>
      </w:r>
    </w:p>
    <w:p w14:paraId="3469C9B5" w14:textId="77777777" w:rsidR="007743EF" w:rsidRDefault="007743EF" w:rsidP="00DA3555">
      <w:pPr>
        <w:pStyle w:val="Heading1"/>
        <w:rPr>
          <w:b w:val="0"/>
        </w:rPr>
      </w:pPr>
    </w:p>
    <w:bookmarkEnd w:id="1"/>
    <w:bookmarkEnd w:id="0"/>
    <w:p w14:paraId="10F62387" w14:textId="1404688F" w:rsidR="008452A5" w:rsidRDefault="00423698" w:rsidP="00B56623">
      <w:pPr>
        <w:ind w:hanging="720"/>
        <w:jc w:val="both"/>
        <w:rPr>
          <w:b/>
        </w:rPr>
      </w:pPr>
      <w:r>
        <w:tab/>
      </w:r>
      <w:r w:rsidR="00D06D13" w:rsidRPr="00D06D13">
        <w:rPr>
          <w:b/>
        </w:rPr>
        <w:t>6.</w:t>
      </w:r>
      <w:r w:rsidR="0004232F" w:rsidRPr="005C5A3F">
        <w:rPr>
          <w:b/>
        </w:rPr>
        <w:t xml:space="preserve"> </w:t>
      </w:r>
      <w:r w:rsidR="0004232F" w:rsidRPr="005C5A3F">
        <w:rPr>
          <w:b/>
        </w:rPr>
        <w:tab/>
        <w:t>CONTINUING BUSINESS</w:t>
      </w:r>
    </w:p>
    <w:p w14:paraId="082BE77B" w14:textId="77777777" w:rsidR="00355260" w:rsidRDefault="00355260" w:rsidP="00B56623">
      <w:pPr>
        <w:ind w:hanging="720"/>
        <w:jc w:val="both"/>
        <w:rPr>
          <w:b/>
        </w:rPr>
      </w:pPr>
    </w:p>
    <w:p w14:paraId="534DED4A" w14:textId="77777777" w:rsidR="00EF4B88" w:rsidRDefault="00D12A70" w:rsidP="00B56623">
      <w:pPr>
        <w:ind w:hanging="720"/>
        <w:jc w:val="both"/>
      </w:pPr>
      <w:r>
        <w:tab/>
      </w:r>
      <w:r w:rsidR="00EF4B88">
        <w:t>None.</w:t>
      </w:r>
    </w:p>
    <w:p w14:paraId="0B275D7A" w14:textId="2014A6C1" w:rsidR="00E4333C" w:rsidRDefault="00DA3555" w:rsidP="00B56623">
      <w:pPr>
        <w:ind w:hanging="720"/>
        <w:jc w:val="both"/>
        <w:rPr>
          <w:b/>
        </w:rPr>
      </w:pPr>
      <w:r>
        <w:tab/>
      </w:r>
      <w:r w:rsidR="00AF29C2">
        <w:tab/>
      </w:r>
    </w:p>
    <w:p w14:paraId="02B40C44" w14:textId="77777777" w:rsidR="000F57E7" w:rsidRDefault="009745D8" w:rsidP="000F57E7">
      <w:pPr>
        <w:pStyle w:val="NoSpacing"/>
        <w:jc w:val="both"/>
        <w:rPr>
          <w:b/>
        </w:rPr>
      </w:pPr>
      <w:r w:rsidRPr="00FD4F67">
        <w:rPr>
          <w:b/>
        </w:rPr>
        <w:lastRenderedPageBreak/>
        <w:t>7</w:t>
      </w:r>
      <w:r w:rsidR="002A0B6C" w:rsidRPr="00FD4F67">
        <w:rPr>
          <w:b/>
        </w:rPr>
        <w:t>.</w:t>
      </w:r>
      <w:r w:rsidR="002A0B6C" w:rsidRPr="00FD4F67">
        <w:rPr>
          <w:b/>
        </w:rPr>
        <w:tab/>
        <w:t>NEW BUSINESS</w:t>
      </w:r>
    </w:p>
    <w:p w14:paraId="10886779" w14:textId="77777777" w:rsidR="00EF4B88" w:rsidRDefault="00EF4B88" w:rsidP="00E22DBF">
      <w:pPr>
        <w:jc w:val="both"/>
      </w:pPr>
      <w:r>
        <w:t>None.</w:t>
      </w:r>
    </w:p>
    <w:p w14:paraId="567C93F4" w14:textId="79E63B93" w:rsidR="003C79E1" w:rsidRDefault="003C79E1" w:rsidP="00E22DBF">
      <w:pPr>
        <w:jc w:val="both"/>
      </w:pPr>
      <w:r>
        <w:tab/>
      </w:r>
    </w:p>
    <w:p w14:paraId="557958C9" w14:textId="77777777" w:rsidR="00CD6087" w:rsidRDefault="009745D8" w:rsidP="00E22DBF">
      <w:pPr>
        <w:jc w:val="both"/>
        <w:rPr>
          <w:b/>
        </w:rPr>
      </w:pPr>
      <w:r w:rsidRPr="005C5A3F">
        <w:rPr>
          <w:b/>
        </w:rPr>
        <w:t>8</w:t>
      </w:r>
      <w:r w:rsidR="00CD6087" w:rsidRPr="005C5A3F">
        <w:rPr>
          <w:b/>
        </w:rPr>
        <w:t>.</w:t>
      </w:r>
      <w:r w:rsidR="00CD6087" w:rsidRPr="005C5A3F">
        <w:rPr>
          <w:b/>
        </w:rPr>
        <w:tab/>
        <w:t>COMMUNICATIONS</w:t>
      </w:r>
    </w:p>
    <w:p w14:paraId="32F4EAAE" w14:textId="5F287A51" w:rsidR="00EF4B88" w:rsidRDefault="00EF4B88" w:rsidP="007743EF">
      <w:pPr>
        <w:pStyle w:val="Heading2"/>
        <w:jc w:val="left"/>
        <w:rPr>
          <w:u w:val="none"/>
        </w:rPr>
      </w:pPr>
      <w:r>
        <w:rPr>
          <w:u w:val="none"/>
        </w:rPr>
        <w:t>None.</w:t>
      </w:r>
    </w:p>
    <w:p w14:paraId="2EE96632" w14:textId="77777777" w:rsidR="00EF4B88" w:rsidRPr="00EF4B88" w:rsidRDefault="00EF4B88" w:rsidP="00EF4B88"/>
    <w:p w14:paraId="35C68EDC" w14:textId="77777777" w:rsidR="007B34B0" w:rsidRPr="005C5A3F" w:rsidRDefault="009745D8" w:rsidP="00D554C8">
      <w:pPr>
        <w:rPr>
          <w:b/>
        </w:rPr>
      </w:pPr>
      <w:r w:rsidRPr="005C5A3F">
        <w:rPr>
          <w:b/>
        </w:rPr>
        <w:t>9</w:t>
      </w:r>
      <w:r w:rsidR="007B34B0" w:rsidRPr="005C5A3F">
        <w:rPr>
          <w:b/>
        </w:rPr>
        <w:t>.</w:t>
      </w:r>
      <w:r w:rsidR="007B34B0" w:rsidRPr="005C5A3F">
        <w:rPr>
          <w:b/>
        </w:rPr>
        <w:tab/>
        <w:t>COMMISSION MEMBER REPORTS</w:t>
      </w:r>
    </w:p>
    <w:p w14:paraId="1D636A89" w14:textId="74C34A85" w:rsidR="00F979D9" w:rsidRPr="005C5A3F" w:rsidRDefault="00F979D9" w:rsidP="00936383">
      <w:pPr>
        <w:ind w:left="2160" w:hanging="1440"/>
        <w:jc w:val="both"/>
      </w:pPr>
      <w:r w:rsidRPr="005C5A3F">
        <w:t>Joe Peterson –</w:t>
      </w:r>
      <w:r w:rsidR="0079297B">
        <w:t xml:space="preserve"> </w:t>
      </w:r>
      <w:r w:rsidR="00335E77">
        <w:t>None</w:t>
      </w:r>
    </w:p>
    <w:p w14:paraId="25A9BE31" w14:textId="77777777" w:rsidR="00744B72" w:rsidRDefault="00F979D9" w:rsidP="00351459">
      <w:pPr>
        <w:ind w:left="2160" w:hanging="1440"/>
        <w:jc w:val="both"/>
      </w:pPr>
      <w:r w:rsidRPr="005C5A3F">
        <w:t>Corey Kolquist –</w:t>
      </w:r>
      <w:r w:rsidR="0047167C">
        <w:t xml:space="preserve"> </w:t>
      </w:r>
      <w:r w:rsidR="00744B72">
        <w:t>Discussed getting P&amp;Z meetings on everyone’s calendar on a monthly</w:t>
      </w:r>
    </w:p>
    <w:p w14:paraId="09FAD0BB" w14:textId="2B8EF069" w:rsidR="00351459" w:rsidRDefault="00744B72" w:rsidP="00351459">
      <w:pPr>
        <w:ind w:left="2160" w:hanging="1440"/>
        <w:jc w:val="both"/>
      </w:pPr>
      <w:bookmarkStart w:id="2" w:name="_GoBack"/>
      <w:bookmarkEnd w:id="2"/>
      <w:r>
        <w:t>basis</w:t>
      </w:r>
    </w:p>
    <w:p w14:paraId="29C32286" w14:textId="298851D4" w:rsidR="00335E77" w:rsidRDefault="00335E77" w:rsidP="00E22DBF">
      <w:pPr>
        <w:jc w:val="both"/>
      </w:pPr>
      <w:r>
        <w:tab/>
        <w:t>OPEN</w:t>
      </w:r>
    </w:p>
    <w:p w14:paraId="35EF31E9" w14:textId="4B662C6D" w:rsidR="004A1AA3" w:rsidRDefault="00801A40" w:rsidP="00E22DBF">
      <w:pPr>
        <w:jc w:val="both"/>
      </w:pPr>
      <w:r>
        <w:tab/>
      </w:r>
      <w:r w:rsidR="004A1AA3">
        <w:t>Beth Wentzlaff –</w:t>
      </w:r>
      <w:r w:rsidR="002A0C15">
        <w:t xml:space="preserve"> </w:t>
      </w:r>
      <w:r w:rsidR="00335E77">
        <w:t>None</w:t>
      </w:r>
    </w:p>
    <w:p w14:paraId="3AC61049" w14:textId="04CFE20A" w:rsidR="004E4041" w:rsidRDefault="004A1AA3" w:rsidP="00E22DBF">
      <w:pPr>
        <w:jc w:val="both"/>
      </w:pPr>
      <w:r>
        <w:tab/>
      </w:r>
      <w:r w:rsidR="004E4041">
        <w:t xml:space="preserve">Kevin Hagen – </w:t>
      </w:r>
      <w:r w:rsidR="00812C0C">
        <w:t>Absent</w:t>
      </w:r>
    </w:p>
    <w:p w14:paraId="12EAC3F2" w14:textId="4FD375EF" w:rsidR="009D61BA" w:rsidRDefault="009D61BA" w:rsidP="009D61BA">
      <w:pPr>
        <w:ind w:left="360"/>
      </w:pPr>
      <w:r>
        <w:tab/>
      </w:r>
      <w:r w:rsidR="009F11D7">
        <w:t>Matthew Fournier –</w:t>
      </w:r>
      <w:r w:rsidR="00335E77">
        <w:t xml:space="preserve"> None</w:t>
      </w:r>
      <w:r w:rsidR="00E4333C">
        <w:tab/>
      </w:r>
    </w:p>
    <w:p w14:paraId="536BC9E5" w14:textId="0FEB8BF3" w:rsidR="006835FE" w:rsidRDefault="00840BB3" w:rsidP="00E24356">
      <w:pPr>
        <w:jc w:val="both"/>
      </w:pPr>
      <w:r>
        <w:tab/>
      </w:r>
      <w:r w:rsidR="006835FE">
        <w:t xml:space="preserve">John </w:t>
      </w:r>
      <w:proofErr w:type="spellStart"/>
      <w:r w:rsidR="006835FE">
        <w:t>Stauber</w:t>
      </w:r>
      <w:proofErr w:type="spellEnd"/>
      <w:r w:rsidR="00E4333C">
        <w:t xml:space="preserve"> – </w:t>
      </w:r>
      <w:r w:rsidR="00335E77">
        <w:t>None</w:t>
      </w:r>
    </w:p>
    <w:p w14:paraId="692D2BC2" w14:textId="2808A0E8" w:rsidR="004328F8" w:rsidRDefault="006835FE" w:rsidP="00E24356">
      <w:pPr>
        <w:jc w:val="both"/>
      </w:pPr>
      <w:r>
        <w:tab/>
      </w:r>
    </w:p>
    <w:p w14:paraId="370F9763" w14:textId="77777777" w:rsidR="00C6054B" w:rsidRPr="005C5A3F" w:rsidRDefault="00C6054B" w:rsidP="00E22DBF">
      <w:pPr>
        <w:jc w:val="both"/>
        <w:rPr>
          <w:b/>
        </w:rPr>
      </w:pPr>
      <w:r w:rsidRPr="005C5A3F">
        <w:rPr>
          <w:b/>
        </w:rPr>
        <w:t>ADJOURN</w:t>
      </w:r>
    </w:p>
    <w:p w14:paraId="6C2F9032" w14:textId="77777777" w:rsidR="00EC1EFD" w:rsidRPr="005C5A3F" w:rsidRDefault="00EC1EFD" w:rsidP="00E22DBF">
      <w:pPr>
        <w:jc w:val="both"/>
        <w:rPr>
          <w:b/>
        </w:rPr>
      </w:pPr>
    </w:p>
    <w:p w14:paraId="77BBC931" w14:textId="21530681" w:rsidR="00C6054B" w:rsidRDefault="00C6054B" w:rsidP="00C665EB">
      <w:pPr>
        <w:jc w:val="both"/>
      </w:pPr>
      <w:r w:rsidRPr="005C5A3F">
        <w:t>Motion made by</w:t>
      </w:r>
      <w:r w:rsidR="00792BFC" w:rsidRPr="005C5A3F">
        <w:t xml:space="preserve"> </w:t>
      </w:r>
      <w:r w:rsidR="00812C0C">
        <w:t>Matthew Fournier</w:t>
      </w:r>
      <w:r w:rsidR="00306764" w:rsidRPr="005C5A3F">
        <w:t xml:space="preserve"> </w:t>
      </w:r>
      <w:r w:rsidRPr="005C5A3F">
        <w:t>to adjourn the meeting.  Seconded by</w:t>
      </w:r>
      <w:r w:rsidR="007077DD" w:rsidRPr="005C5A3F">
        <w:t xml:space="preserve"> </w:t>
      </w:r>
      <w:r w:rsidR="00812C0C">
        <w:t xml:space="preserve">John </w:t>
      </w:r>
      <w:proofErr w:type="spellStart"/>
      <w:r w:rsidR="00812C0C">
        <w:t>Stauber</w:t>
      </w:r>
      <w:proofErr w:type="spellEnd"/>
      <w:r w:rsidR="00812C0C">
        <w:t>.</w:t>
      </w:r>
      <w:r w:rsidR="00401366" w:rsidRPr="005C5A3F">
        <w:t xml:space="preserve">  </w:t>
      </w:r>
      <w:r w:rsidR="004E0C97" w:rsidRPr="005C5A3F">
        <w:t xml:space="preserve">Meeting adjourned </w:t>
      </w:r>
      <w:r w:rsidR="004E0C97" w:rsidRPr="007743EF">
        <w:t>at</w:t>
      </w:r>
      <w:r w:rsidR="00DC28B8" w:rsidRPr="007743EF">
        <w:t xml:space="preserve"> </w:t>
      </w:r>
      <w:r w:rsidR="00812C0C">
        <w:t>7:53</w:t>
      </w:r>
      <w:r w:rsidR="00A74AAC" w:rsidRPr="007743EF">
        <w:t xml:space="preserve"> </w:t>
      </w:r>
      <w:r w:rsidR="00AF5BBE" w:rsidRPr="007743EF">
        <w:t>p</w:t>
      </w:r>
      <w:r w:rsidRPr="007743EF">
        <w:t>m</w:t>
      </w:r>
      <w:r w:rsidRPr="005C5A3F">
        <w:t>.</w:t>
      </w:r>
    </w:p>
    <w:p w14:paraId="7A2266E4" w14:textId="77777777" w:rsidR="00614617" w:rsidRPr="005C5A3F" w:rsidRDefault="00614617">
      <w:pPr>
        <w:jc w:val="both"/>
      </w:pPr>
    </w:p>
    <w:tbl>
      <w:tblPr>
        <w:tblW w:w="0" w:type="auto"/>
        <w:tblLook w:val="0000" w:firstRow="0" w:lastRow="0" w:firstColumn="0" w:lastColumn="0" w:noHBand="0" w:noVBand="0"/>
      </w:tblPr>
      <w:tblGrid>
        <w:gridCol w:w="4248"/>
        <w:gridCol w:w="360"/>
        <w:gridCol w:w="4248"/>
      </w:tblGrid>
      <w:tr w:rsidR="00C6054B" w:rsidRPr="005C5A3F" w14:paraId="01CE7228" w14:textId="77777777" w:rsidTr="00DC632C">
        <w:trPr>
          <w:trHeight w:val="333"/>
        </w:trPr>
        <w:tc>
          <w:tcPr>
            <w:tcW w:w="4248" w:type="dxa"/>
          </w:tcPr>
          <w:p w14:paraId="14D2300B" w14:textId="77777777" w:rsidR="00C6054B" w:rsidRPr="005C5A3F" w:rsidRDefault="00C6054B">
            <w:pPr>
              <w:jc w:val="both"/>
            </w:pPr>
            <w:r w:rsidRPr="005C5A3F">
              <w:t>Officiated by:</w:t>
            </w:r>
          </w:p>
          <w:p w14:paraId="5E89C92C" w14:textId="77777777" w:rsidR="00E175D2" w:rsidRPr="005C5A3F" w:rsidRDefault="00E175D2">
            <w:pPr>
              <w:jc w:val="both"/>
            </w:pPr>
          </w:p>
        </w:tc>
        <w:tc>
          <w:tcPr>
            <w:tcW w:w="360" w:type="dxa"/>
          </w:tcPr>
          <w:p w14:paraId="66F77925" w14:textId="77777777" w:rsidR="00C6054B" w:rsidRPr="005C5A3F" w:rsidRDefault="00C6054B">
            <w:pPr>
              <w:jc w:val="both"/>
            </w:pPr>
          </w:p>
        </w:tc>
        <w:tc>
          <w:tcPr>
            <w:tcW w:w="4248" w:type="dxa"/>
          </w:tcPr>
          <w:p w14:paraId="3EEF6A51" w14:textId="77777777" w:rsidR="00C6054B" w:rsidRPr="005C5A3F" w:rsidRDefault="00C6054B">
            <w:pPr>
              <w:jc w:val="both"/>
            </w:pPr>
            <w:r w:rsidRPr="005C5A3F">
              <w:t>Transcribed by:</w:t>
            </w:r>
          </w:p>
        </w:tc>
      </w:tr>
      <w:tr w:rsidR="00C6054B" w:rsidRPr="005C5A3F" w14:paraId="33BEF6C4" w14:textId="77777777">
        <w:tc>
          <w:tcPr>
            <w:tcW w:w="4248" w:type="dxa"/>
            <w:tcBorders>
              <w:bottom w:val="single" w:sz="4" w:space="0" w:color="auto"/>
            </w:tcBorders>
          </w:tcPr>
          <w:p w14:paraId="67FE1C01" w14:textId="77777777" w:rsidR="00C6054B" w:rsidRPr="005C5A3F" w:rsidRDefault="00C6054B">
            <w:pPr>
              <w:jc w:val="both"/>
            </w:pPr>
          </w:p>
        </w:tc>
        <w:tc>
          <w:tcPr>
            <w:tcW w:w="360" w:type="dxa"/>
          </w:tcPr>
          <w:p w14:paraId="1A854A67" w14:textId="77777777" w:rsidR="00C6054B" w:rsidRPr="005C5A3F" w:rsidRDefault="00C6054B">
            <w:pPr>
              <w:jc w:val="both"/>
            </w:pPr>
          </w:p>
        </w:tc>
        <w:tc>
          <w:tcPr>
            <w:tcW w:w="4248" w:type="dxa"/>
            <w:tcBorders>
              <w:bottom w:val="single" w:sz="4" w:space="0" w:color="auto"/>
            </w:tcBorders>
          </w:tcPr>
          <w:p w14:paraId="06841B73" w14:textId="77777777" w:rsidR="00C6054B" w:rsidRPr="005C5A3F" w:rsidRDefault="00C6054B">
            <w:pPr>
              <w:jc w:val="both"/>
            </w:pPr>
          </w:p>
          <w:p w14:paraId="151DCFF0" w14:textId="77777777" w:rsidR="00C6054B" w:rsidRPr="005C5A3F" w:rsidRDefault="00C6054B">
            <w:pPr>
              <w:jc w:val="both"/>
            </w:pPr>
          </w:p>
        </w:tc>
      </w:tr>
      <w:tr w:rsidR="00C6054B" w:rsidRPr="005C5A3F" w14:paraId="5110811A" w14:textId="77777777" w:rsidTr="00A74990">
        <w:trPr>
          <w:trHeight w:val="314"/>
        </w:trPr>
        <w:tc>
          <w:tcPr>
            <w:tcW w:w="4248" w:type="dxa"/>
            <w:tcBorders>
              <w:top w:val="single" w:sz="4" w:space="0" w:color="auto"/>
            </w:tcBorders>
          </w:tcPr>
          <w:p w14:paraId="400D891B" w14:textId="77777777" w:rsidR="00C6054B" w:rsidRPr="005C5A3F" w:rsidRDefault="00824066">
            <w:pPr>
              <w:jc w:val="both"/>
            </w:pPr>
            <w:r w:rsidRPr="005C5A3F">
              <w:t>Joe Peterson</w:t>
            </w:r>
            <w:r w:rsidR="00C6054B" w:rsidRPr="005C5A3F">
              <w:t>, Chairman</w:t>
            </w:r>
          </w:p>
        </w:tc>
        <w:tc>
          <w:tcPr>
            <w:tcW w:w="360" w:type="dxa"/>
          </w:tcPr>
          <w:p w14:paraId="6251AAB9" w14:textId="77777777" w:rsidR="00C6054B" w:rsidRPr="005C5A3F" w:rsidRDefault="00C6054B">
            <w:pPr>
              <w:jc w:val="both"/>
            </w:pPr>
          </w:p>
        </w:tc>
        <w:tc>
          <w:tcPr>
            <w:tcW w:w="4248" w:type="dxa"/>
            <w:tcBorders>
              <w:top w:val="single" w:sz="4" w:space="0" w:color="auto"/>
            </w:tcBorders>
          </w:tcPr>
          <w:p w14:paraId="720F53D8" w14:textId="77777777" w:rsidR="00C6054B" w:rsidRPr="005C5A3F" w:rsidRDefault="00824066" w:rsidP="00B76AD2">
            <w:r w:rsidRPr="005C5A3F">
              <w:t>Mary Melde</w:t>
            </w:r>
            <w:r w:rsidR="00EC6EF7" w:rsidRPr="005C5A3F">
              <w:t>, Administrative Assistant</w:t>
            </w:r>
          </w:p>
        </w:tc>
      </w:tr>
    </w:tbl>
    <w:p w14:paraId="01359133" w14:textId="77777777" w:rsidR="00D04E4C" w:rsidRPr="005C5A3F" w:rsidRDefault="00D04E4C" w:rsidP="00A74990">
      <w:pPr>
        <w:jc w:val="both"/>
      </w:pPr>
    </w:p>
    <w:sectPr w:rsidR="00D04E4C" w:rsidRPr="005C5A3F" w:rsidSect="005E05C6">
      <w:footerReference w:type="defaul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4AF7D" w14:textId="77777777" w:rsidR="005200FF" w:rsidRDefault="005200FF">
      <w:r>
        <w:separator/>
      </w:r>
    </w:p>
  </w:endnote>
  <w:endnote w:type="continuationSeparator" w:id="0">
    <w:p w14:paraId="0E2D13F2" w14:textId="77777777" w:rsidR="005200FF" w:rsidRDefault="0052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eague Spartan">
    <w:altName w:val="Calibri"/>
    <w:panose1 w:val="00000800000000000000"/>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FEF60" w14:textId="77777777" w:rsidR="00EA4867" w:rsidRDefault="00EA4867">
    <w:pPr>
      <w:pStyle w:val="Foo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41754">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EFEA2" w14:textId="77777777" w:rsidR="005200FF" w:rsidRDefault="005200FF">
      <w:r>
        <w:separator/>
      </w:r>
    </w:p>
  </w:footnote>
  <w:footnote w:type="continuationSeparator" w:id="0">
    <w:p w14:paraId="615B4EA3" w14:textId="77777777" w:rsidR="005200FF" w:rsidRDefault="00520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EF67B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0663A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66EC8F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152CB1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F16E2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8081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B41F7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4288B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6488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F3E77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6D96391"/>
    <w:multiLevelType w:val="hybridMultilevel"/>
    <w:tmpl w:val="E730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614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75"/>
    <w:rsid w:val="0000031E"/>
    <w:rsid w:val="00001500"/>
    <w:rsid w:val="00001853"/>
    <w:rsid w:val="00002A60"/>
    <w:rsid w:val="00003119"/>
    <w:rsid w:val="000041BF"/>
    <w:rsid w:val="00004611"/>
    <w:rsid w:val="00005518"/>
    <w:rsid w:val="00005701"/>
    <w:rsid w:val="00005C0B"/>
    <w:rsid w:val="00010027"/>
    <w:rsid w:val="000101D5"/>
    <w:rsid w:val="00011338"/>
    <w:rsid w:val="00012F6D"/>
    <w:rsid w:val="00013D96"/>
    <w:rsid w:val="00015D92"/>
    <w:rsid w:val="000169FB"/>
    <w:rsid w:val="00016B16"/>
    <w:rsid w:val="00016B3C"/>
    <w:rsid w:val="00016CD3"/>
    <w:rsid w:val="00016F1E"/>
    <w:rsid w:val="0001793C"/>
    <w:rsid w:val="0002036C"/>
    <w:rsid w:val="00020EC6"/>
    <w:rsid w:val="00020F3A"/>
    <w:rsid w:val="00021ADB"/>
    <w:rsid w:val="00021AEA"/>
    <w:rsid w:val="000225B3"/>
    <w:rsid w:val="00022E88"/>
    <w:rsid w:val="00023540"/>
    <w:rsid w:val="00023C32"/>
    <w:rsid w:val="00024A20"/>
    <w:rsid w:val="00024D2E"/>
    <w:rsid w:val="00025F27"/>
    <w:rsid w:val="000260F1"/>
    <w:rsid w:val="00027082"/>
    <w:rsid w:val="00030FE7"/>
    <w:rsid w:val="000314AD"/>
    <w:rsid w:val="00031D54"/>
    <w:rsid w:val="00032009"/>
    <w:rsid w:val="000339B4"/>
    <w:rsid w:val="00034596"/>
    <w:rsid w:val="00034718"/>
    <w:rsid w:val="0003472D"/>
    <w:rsid w:val="00034B3C"/>
    <w:rsid w:val="00035942"/>
    <w:rsid w:val="00036136"/>
    <w:rsid w:val="00037D90"/>
    <w:rsid w:val="00040A1B"/>
    <w:rsid w:val="00040BEB"/>
    <w:rsid w:val="00041754"/>
    <w:rsid w:val="00041AC5"/>
    <w:rsid w:val="0004205C"/>
    <w:rsid w:val="0004232F"/>
    <w:rsid w:val="00042765"/>
    <w:rsid w:val="00043414"/>
    <w:rsid w:val="0004355E"/>
    <w:rsid w:val="000451AF"/>
    <w:rsid w:val="00046224"/>
    <w:rsid w:val="00046547"/>
    <w:rsid w:val="000466C8"/>
    <w:rsid w:val="00046E12"/>
    <w:rsid w:val="0004757F"/>
    <w:rsid w:val="00051647"/>
    <w:rsid w:val="00052414"/>
    <w:rsid w:val="00052AC1"/>
    <w:rsid w:val="00052D7B"/>
    <w:rsid w:val="00053EFF"/>
    <w:rsid w:val="000542F6"/>
    <w:rsid w:val="0005466F"/>
    <w:rsid w:val="00055189"/>
    <w:rsid w:val="000551E3"/>
    <w:rsid w:val="0005628F"/>
    <w:rsid w:val="000605A1"/>
    <w:rsid w:val="000611D3"/>
    <w:rsid w:val="0006382B"/>
    <w:rsid w:val="00064076"/>
    <w:rsid w:val="000640A7"/>
    <w:rsid w:val="00066CC2"/>
    <w:rsid w:val="0006701B"/>
    <w:rsid w:val="000672EF"/>
    <w:rsid w:val="000677C9"/>
    <w:rsid w:val="000733B8"/>
    <w:rsid w:val="00073AE4"/>
    <w:rsid w:val="00076017"/>
    <w:rsid w:val="000766FB"/>
    <w:rsid w:val="00077D23"/>
    <w:rsid w:val="00077E11"/>
    <w:rsid w:val="000852EA"/>
    <w:rsid w:val="0008600A"/>
    <w:rsid w:val="000865C4"/>
    <w:rsid w:val="00086943"/>
    <w:rsid w:val="0008762E"/>
    <w:rsid w:val="00087676"/>
    <w:rsid w:val="00087A17"/>
    <w:rsid w:val="000902AF"/>
    <w:rsid w:val="000933A7"/>
    <w:rsid w:val="000937B0"/>
    <w:rsid w:val="00093B19"/>
    <w:rsid w:val="00093F70"/>
    <w:rsid w:val="00093FF8"/>
    <w:rsid w:val="000956BB"/>
    <w:rsid w:val="000960B4"/>
    <w:rsid w:val="00096299"/>
    <w:rsid w:val="000A0452"/>
    <w:rsid w:val="000A35A5"/>
    <w:rsid w:val="000A5058"/>
    <w:rsid w:val="000A53B9"/>
    <w:rsid w:val="000A54AF"/>
    <w:rsid w:val="000A6A3C"/>
    <w:rsid w:val="000A70F5"/>
    <w:rsid w:val="000A7365"/>
    <w:rsid w:val="000A7D8F"/>
    <w:rsid w:val="000B1492"/>
    <w:rsid w:val="000B165C"/>
    <w:rsid w:val="000B1D1D"/>
    <w:rsid w:val="000B1F75"/>
    <w:rsid w:val="000B2DC7"/>
    <w:rsid w:val="000B32AD"/>
    <w:rsid w:val="000B3814"/>
    <w:rsid w:val="000B4635"/>
    <w:rsid w:val="000B4C36"/>
    <w:rsid w:val="000B55A3"/>
    <w:rsid w:val="000B5FEF"/>
    <w:rsid w:val="000B6CC6"/>
    <w:rsid w:val="000B7B1F"/>
    <w:rsid w:val="000C1B78"/>
    <w:rsid w:val="000C3263"/>
    <w:rsid w:val="000C4FEC"/>
    <w:rsid w:val="000C5319"/>
    <w:rsid w:val="000C53DE"/>
    <w:rsid w:val="000C5A4C"/>
    <w:rsid w:val="000C5B61"/>
    <w:rsid w:val="000C5C58"/>
    <w:rsid w:val="000C7055"/>
    <w:rsid w:val="000C7CF8"/>
    <w:rsid w:val="000D033E"/>
    <w:rsid w:val="000D0AC3"/>
    <w:rsid w:val="000D18A8"/>
    <w:rsid w:val="000D3473"/>
    <w:rsid w:val="000D3D47"/>
    <w:rsid w:val="000D4D31"/>
    <w:rsid w:val="000D534A"/>
    <w:rsid w:val="000D53AD"/>
    <w:rsid w:val="000D556F"/>
    <w:rsid w:val="000D655A"/>
    <w:rsid w:val="000D65B5"/>
    <w:rsid w:val="000D7C08"/>
    <w:rsid w:val="000E0C68"/>
    <w:rsid w:val="000E2CC4"/>
    <w:rsid w:val="000E368C"/>
    <w:rsid w:val="000E3972"/>
    <w:rsid w:val="000E3FE9"/>
    <w:rsid w:val="000E58AC"/>
    <w:rsid w:val="000E65F1"/>
    <w:rsid w:val="000E6C5F"/>
    <w:rsid w:val="000E73C8"/>
    <w:rsid w:val="000E7826"/>
    <w:rsid w:val="000F1DDA"/>
    <w:rsid w:val="000F2282"/>
    <w:rsid w:val="000F3351"/>
    <w:rsid w:val="000F33A3"/>
    <w:rsid w:val="000F4580"/>
    <w:rsid w:val="000F4DEE"/>
    <w:rsid w:val="000F5380"/>
    <w:rsid w:val="000F57E7"/>
    <w:rsid w:val="00100E5C"/>
    <w:rsid w:val="00101897"/>
    <w:rsid w:val="00102953"/>
    <w:rsid w:val="00103FA8"/>
    <w:rsid w:val="00104400"/>
    <w:rsid w:val="00104524"/>
    <w:rsid w:val="001047F1"/>
    <w:rsid w:val="00105C60"/>
    <w:rsid w:val="00105E31"/>
    <w:rsid w:val="00106761"/>
    <w:rsid w:val="00106B1A"/>
    <w:rsid w:val="00106E8C"/>
    <w:rsid w:val="00106F8E"/>
    <w:rsid w:val="001077B4"/>
    <w:rsid w:val="001105DC"/>
    <w:rsid w:val="001122C4"/>
    <w:rsid w:val="00112807"/>
    <w:rsid w:val="00112B0C"/>
    <w:rsid w:val="00112E01"/>
    <w:rsid w:val="00113053"/>
    <w:rsid w:val="00113CE9"/>
    <w:rsid w:val="00113D58"/>
    <w:rsid w:val="001149F2"/>
    <w:rsid w:val="00114A01"/>
    <w:rsid w:val="00114A6C"/>
    <w:rsid w:val="001150F7"/>
    <w:rsid w:val="001157A0"/>
    <w:rsid w:val="00115B59"/>
    <w:rsid w:val="001160F9"/>
    <w:rsid w:val="00116432"/>
    <w:rsid w:val="00117C20"/>
    <w:rsid w:val="00121A9C"/>
    <w:rsid w:val="00126C74"/>
    <w:rsid w:val="00126DAE"/>
    <w:rsid w:val="00127585"/>
    <w:rsid w:val="00127AF3"/>
    <w:rsid w:val="00130219"/>
    <w:rsid w:val="00130752"/>
    <w:rsid w:val="00131C61"/>
    <w:rsid w:val="00132621"/>
    <w:rsid w:val="00133B74"/>
    <w:rsid w:val="00133DA9"/>
    <w:rsid w:val="00134095"/>
    <w:rsid w:val="00134678"/>
    <w:rsid w:val="00134DBA"/>
    <w:rsid w:val="00136D8C"/>
    <w:rsid w:val="00137202"/>
    <w:rsid w:val="00140567"/>
    <w:rsid w:val="00140815"/>
    <w:rsid w:val="0014129C"/>
    <w:rsid w:val="001414A1"/>
    <w:rsid w:val="00142024"/>
    <w:rsid w:val="001437BA"/>
    <w:rsid w:val="00143EFE"/>
    <w:rsid w:val="001441F7"/>
    <w:rsid w:val="00144323"/>
    <w:rsid w:val="001453E3"/>
    <w:rsid w:val="0014586A"/>
    <w:rsid w:val="00145955"/>
    <w:rsid w:val="001462F6"/>
    <w:rsid w:val="00146FFD"/>
    <w:rsid w:val="001475EF"/>
    <w:rsid w:val="00150370"/>
    <w:rsid w:val="001514C5"/>
    <w:rsid w:val="00153200"/>
    <w:rsid w:val="00154D25"/>
    <w:rsid w:val="00154F59"/>
    <w:rsid w:val="0015528B"/>
    <w:rsid w:val="00155D35"/>
    <w:rsid w:val="001561C4"/>
    <w:rsid w:val="00157366"/>
    <w:rsid w:val="00157806"/>
    <w:rsid w:val="00157A86"/>
    <w:rsid w:val="00157C38"/>
    <w:rsid w:val="00157C3F"/>
    <w:rsid w:val="001601B5"/>
    <w:rsid w:val="00161BC8"/>
    <w:rsid w:val="00163F86"/>
    <w:rsid w:val="001649F4"/>
    <w:rsid w:val="00165FE8"/>
    <w:rsid w:val="001662E3"/>
    <w:rsid w:val="001675AF"/>
    <w:rsid w:val="0017014E"/>
    <w:rsid w:val="00173006"/>
    <w:rsid w:val="00174439"/>
    <w:rsid w:val="00174557"/>
    <w:rsid w:val="001746BE"/>
    <w:rsid w:val="0017487E"/>
    <w:rsid w:val="00175336"/>
    <w:rsid w:val="00176036"/>
    <w:rsid w:val="001768DE"/>
    <w:rsid w:val="00176A03"/>
    <w:rsid w:val="00180D6F"/>
    <w:rsid w:val="001810ED"/>
    <w:rsid w:val="00181166"/>
    <w:rsid w:val="0018267B"/>
    <w:rsid w:val="00183C7F"/>
    <w:rsid w:val="001854AE"/>
    <w:rsid w:val="00186AD8"/>
    <w:rsid w:val="0018719D"/>
    <w:rsid w:val="001904BA"/>
    <w:rsid w:val="0019063C"/>
    <w:rsid w:val="00192F9B"/>
    <w:rsid w:val="00194147"/>
    <w:rsid w:val="00194729"/>
    <w:rsid w:val="001964E1"/>
    <w:rsid w:val="00196C2A"/>
    <w:rsid w:val="00197657"/>
    <w:rsid w:val="001A0098"/>
    <w:rsid w:val="001A1C4D"/>
    <w:rsid w:val="001A2076"/>
    <w:rsid w:val="001A2618"/>
    <w:rsid w:val="001A3084"/>
    <w:rsid w:val="001A3F8C"/>
    <w:rsid w:val="001A5EF2"/>
    <w:rsid w:val="001A6550"/>
    <w:rsid w:val="001A6C0E"/>
    <w:rsid w:val="001A6FF0"/>
    <w:rsid w:val="001B168C"/>
    <w:rsid w:val="001B172A"/>
    <w:rsid w:val="001B1C3F"/>
    <w:rsid w:val="001B244D"/>
    <w:rsid w:val="001B30C2"/>
    <w:rsid w:val="001B3196"/>
    <w:rsid w:val="001B336A"/>
    <w:rsid w:val="001B33E1"/>
    <w:rsid w:val="001B3600"/>
    <w:rsid w:val="001B3C32"/>
    <w:rsid w:val="001B4067"/>
    <w:rsid w:val="001B4661"/>
    <w:rsid w:val="001B4A9E"/>
    <w:rsid w:val="001B4B9B"/>
    <w:rsid w:val="001B5F21"/>
    <w:rsid w:val="001B66F7"/>
    <w:rsid w:val="001B7198"/>
    <w:rsid w:val="001B73E7"/>
    <w:rsid w:val="001B75D0"/>
    <w:rsid w:val="001C0D14"/>
    <w:rsid w:val="001C133E"/>
    <w:rsid w:val="001C1AFE"/>
    <w:rsid w:val="001C1B12"/>
    <w:rsid w:val="001C2924"/>
    <w:rsid w:val="001C29E3"/>
    <w:rsid w:val="001C5086"/>
    <w:rsid w:val="001C59B0"/>
    <w:rsid w:val="001C5FE2"/>
    <w:rsid w:val="001C66DE"/>
    <w:rsid w:val="001C6C93"/>
    <w:rsid w:val="001C6E20"/>
    <w:rsid w:val="001C6F65"/>
    <w:rsid w:val="001C7373"/>
    <w:rsid w:val="001D1891"/>
    <w:rsid w:val="001D1CBB"/>
    <w:rsid w:val="001D2011"/>
    <w:rsid w:val="001D2314"/>
    <w:rsid w:val="001D5322"/>
    <w:rsid w:val="001D58E0"/>
    <w:rsid w:val="001D5F83"/>
    <w:rsid w:val="001D6E7E"/>
    <w:rsid w:val="001D7812"/>
    <w:rsid w:val="001D78F8"/>
    <w:rsid w:val="001E196B"/>
    <w:rsid w:val="001E2515"/>
    <w:rsid w:val="001E3A70"/>
    <w:rsid w:val="001E3CF5"/>
    <w:rsid w:val="001E4055"/>
    <w:rsid w:val="001E4CAC"/>
    <w:rsid w:val="001E5442"/>
    <w:rsid w:val="001E5EA1"/>
    <w:rsid w:val="001E60BF"/>
    <w:rsid w:val="001E64B2"/>
    <w:rsid w:val="001E7A5C"/>
    <w:rsid w:val="001E7E69"/>
    <w:rsid w:val="001F26D4"/>
    <w:rsid w:val="001F31F6"/>
    <w:rsid w:val="001F4174"/>
    <w:rsid w:val="001F53A9"/>
    <w:rsid w:val="001F57D2"/>
    <w:rsid w:val="001F624D"/>
    <w:rsid w:val="001F6B28"/>
    <w:rsid w:val="001F7CFE"/>
    <w:rsid w:val="002007C4"/>
    <w:rsid w:val="00200802"/>
    <w:rsid w:val="00200FB2"/>
    <w:rsid w:val="002011BC"/>
    <w:rsid w:val="002013C7"/>
    <w:rsid w:val="00202905"/>
    <w:rsid w:val="00203362"/>
    <w:rsid w:val="00203D4C"/>
    <w:rsid w:val="0020405E"/>
    <w:rsid w:val="002045F8"/>
    <w:rsid w:val="00204790"/>
    <w:rsid w:val="00204A0C"/>
    <w:rsid w:val="00205373"/>
    <w:rsid w:val="00205454"/>
    <w:rsid w:val="00206A0D"/>
    <w:rsid w:val="00207B2E"/>
    <w:rsid w:val="00211B2B"/>
    <w:rsid w:val="00211E1D"/>
    <w:rsid w:val="002121AE"/>
    <w:rsid w:val="00212D63"/>
    <w:rsid w:val="0021450E"/>
    <w:rsid w:val="00217333"/>
    <w:rsid w:val="00217D41"/>
    <w:rsid w:val="00217F56"/>
    <w:rsid w:val="002201D9"/>
    <w:rsid w:val="002219C9"/>
    <w:rsid w:val="0022343D"/>
    <w:rsid w:val="00223923"/>
    <w:rsid w:val="00224C36"/>
    <w:rsid w:val="00224F4E"/>
    <w:rsid w:val="002257B4"/>
    <w:rsid w:val="00225996"/>
    <w:rsid w:val="00226064"/>
    <w:rsid w:val="002261E3"/>
    <w:rsid w:val="002266BD"/>
    <w:rsid w:val="00226CFA"/>
    <w:rsid w:val="00226FE6"/>
    <w:rsid w:val="00227DE7"/>
    <w:rsid w:val="00230564"/>
    <w:rsid w:val="00231E65"/>
    <w:rsid w:val="00231EAE"/>
    <w:rsid w:val="00231FF2"/>
    <w:rsid w:val="002327AD"/>
    <w:rsid w:val="00233F11"/>
    <w:rsid w:val="0023435D"/>
    <w:rsid w:val="00234413"/>
    <w:rsid w:val="002379A3"/>
    <w:rsid w:val="0024050E"/>
    <w:rsid w:val="0024107A"/>
    <w:rsid w:val="00241E99"/>
    <w:rsid w:val="0024255C"/>
    <w:rsid w:val="0024273B"/>
    <w:rsid w:val="00244529"/>
    <w:rsid w:val="00244D26"/>
    <w:rsid w:val="002450F8"/>
    <w:rsid w:val="00246589"/>
    <w:rsid w:val="002467B9"/>
    <w:rsid w:val="00247D3F"/>
    <w:rsid w:val="00250034"/>
    <w:rsid w:val="00250CA0"/>
    <w:rsid w:val="002521D0"/>
    <w:rsid w:val="002533F0"/>
    <w:rsid w:val="002537B6"/>
    <w:rsid w:val="002537E9"/>
    <w:rsid w:val="002558D9"/>
    <w:rsid w:val="00255F42"/>
    <w:rsid w:val="0026149C"/>
    <w:rsid w:val="00261C51"/>
    <w:rsid w:val="002646AF"/>
    <w:rsid w:val="00265DB8"/>
    <w:rsid w:val="0026691B"/>
    <w:rsid w:val="0026734E"/>
    <w:rsid w:val="00270645"/>
    <w:rsid w:val="00270853"/>
    <w:rsid w:val="00270B51"/>
    <w:rsid w:val="00271D94"/>
    <w:rsid w:val="002721AE"/>
    <w:rsid w:val="00272766"/>
    <w:rsid w:val="002730C2"/>
    <w:rsid w:val="00274031"/>
    <w:rsid w:val="0027409A"/>
    <w:rsid w:val="002744CA"/>
    <w:rsid w:val="00274BCC"/>
    <w:rsid w:val="002752B9"/>
    <w:rsid w:val="002754AF"/>
    <w:rsid w:val="00275571"/>
    <w:rsid w:val="00276AA4"/>
    <w:rsid w:val="00277A4E"/>
    <w:rsid w:val="002807E4"/>
    <w:rsid w:val="00284C9F"/>
    <w:rsid w:val="00285BF6"/>
    <w:rsid w:val="00291179"/>
    <w:rsid w:val="0029175C"/>
    <w:rsid w:val="00293307"/>
    <w:rsid w:val="002936B8"/>
    <w:rsid w:val="0029487F"/>
    <w:rsid w:val="0029566E"/>
    <w:rsid w:val="0029583B"/>
    <w:rsid w:val="00296A90"/>
    <w:rsid w:val="00296ADE"/>
    <w:rsid w:val="002976D2"/>
    <w:rsid w:val="00297D66"/>
    <w:rsid w:val="002A0B6C"/>
    <w:rsid w:val="002A0C15"/>
    <w:rsid w:val="002A1445"/>
    <w:rsid w:val="002A3DB8"/>
    <w:rsid w:val="002A4882"/>
    <w:rsid w:val="002A5BBF"/>
    <w:rsid w:val="002A5D8E"/>
    <w:rsid w:val="002A5E5E"/>
    <w:rsid w:val="002A695C"/>
    <w:rsid w:val="002A7ED5"/>
    <w:rsid w:val="002B11D2"/>
    <w:rsid w:val="002B1358"/>
    <w:rsid w:val="002B1AC6"/>
    <w:rsid w:val="002B1F65"/>
    <w:rsid w:val="002B2853"/>
    <w:rsid w:val="002B2A72"/>
    <w:rsid w:val="002B3A7E"/>
    <w:rsid w:val="002B47D3"/>
    <w:rsid w:val="002B4BD4"/>
    <w:rsid w:val="002B5872"/>
    <w:rsid w:val="002B5A0B"/>
    <w:rsid w:val="002B630F"/>
    <w:rsid w:val="002B7A4D"/>
    <w:rsid w:val="002C075B"/>
    <w:rsid w:val="002C1050"/>
    <w:rsid w:val="002C1964"/>
    <w:rsid w:val="002C263A"/>
    <w:rsid w:val="002C30FD"/>
    <w:rsid w:val="002C398C"/>
    <w:rsid w:val="002C51A7"/>
    <w:rsid w:val="002C70EE"/>
    <w:rsid w:val="002C7290"/>
    <w:rsid w:val="002C7DBC"/>
    <w:rsid w:val="002D141F"/>
    <w:rsid w:val="002D254B"/>
    <w:rsid w:val="002D2645"/>
    <w:rsid w:val="002D275D"/>
    <w:rsid w:val="002D283B"/>
    <w:rsid w:val="002D298C"/>
    <w:rsid w:val="002D33E5"/>
    <w:rsid w:val="002D4005"/>
    <w:rsid w:val="002D5596"/>
    <w:rsid w:val="002D6733"/>
    <w:rsid w:val="002D71A2"/>
    <w:rsid w:val="002D7FA2"/>
    <w:rsid w:val="002E013E"/>
    <w:rsid w:val="002E01DF"/>
    <w:rsid w:val="002E0BB2"/>
    <w:rsid w:val="002E29A5"/>
    <w:rsid w:val="002E2ED5"/>
    <w:rsid w:val="002E3E33"/>
    <w:rsid w:val="002E4242"/>
    <w:rsid w:val="002E48E1"/>
    <w:rsid w:val="002E4F19"/>
    <w:rsid w:val="002E5462"/>
    <w:rsid w:val="002E54F5"/>
    <w:rsid w:val="002E6037"/>
    <w:rsid w:val="002E6820"/>
    <w:rsid w:val="002E6B38"/>
    <w:rsid w:val="002F2684"/>
    <w:rsid w:val="002F3708"/>
    <w:rsid w:val="002F4787"/>
    <w:rsid w:val="002F4AB3"/>
    <w:rsid w:val="002F51AA"/>
    <w:rsid w:val="002F5C5D"/>
    <w:rsid w:val="002F5CED"/>
    <w:rsid w:val="002F6181"/>
    <w:rsid w:val="002F629F"/>
    <w:rsid w:val="002F6464"/>
    <w:rsid w:val="002F662C"/>
    <w:rsid w:val="0030030D"/>
    <w:rsid w:val="003004E4"/>
    <w:rsid w:val="003008C4"/>
    <w:rsid w:val="003015F2"/>
    <w:rsid w:val="0030203D"/>
    <w:rsid w:val="00302999"/>
    <w:rsid w:val="0030398C"/>
    <w:rsid w:val="0030424F"/>
    <w:rsid w:val="00304AA6"/>
    <w:rsid w:val="00305CE7"/>
    <w:rsid w:val="00306764"/>
    <w:rsid w:val="003067AC"/>
    <w:rsid w:val="00306A67"/>
    <w:rsid w:val="00307306"/>
    <w:rsid w:val="00307E96"/>
    <w:rsid w:val="003109FD"/>
    <w:rsid w:val="003117ED"/>
    <w:rsid w:val="003120E7"/>
    <w:rsid w:val="0031281B"/>
    <w:rsid w:val="00314583"/>
    <w:rsid w:val="003148F6"/>
    <w:rsid w:val="003150ED"/>
    <w:rsid w:val="00320CD1"/>
    <w:rsid w:val="00321EFE"/>
    <w:rsid w:val="00322C12"/>
    <w:rsid w:val="00323096"/>
    <w:rsid w:val="003238A4"/>
    <w:rsid w:val="00323CBA"/>
    <w:rsid w:val="0032519F"/>
    <w:rsid w:val="00325A21"/>
    <w:rsid w:val="00325D4E"/>
    <w:rsid w:val="00325DDE"/>
    <w:rsid w:val="00327B01"/>
    <w:rsid w:val="00327D1A"/>
    <w:rsid w:val="00330CAF"/>
    <w:rsid w:val="00332877"/>
    <w:rsid w:val="00333106"/>
    <w:rsid w:val="0033404F"/>
    <w:rsid w:val="003350B0"/>
    <w:rsid w:val="00335E77"/>
    <w:rsid w:val="00336511"/>
    <w:rsid w:val="00337F6D"/>
    <w:rsid w:val="00340AE2"/>
    <w:rsid w:val="0034162A"/>
    <w:rsid w:val="00341661"/>
    <w:rsid w:val="0034195E"/>
    <w:rsid w:val="00341B4D"/>
    <w:rsid w:val="00342277"/>
    <w:rsid w:val="00342632"/>
    <w:rsid w:val="00342F41"/>
    <w:rsid w:val="00343421"/>
    <w:rsid w:val="003437B2"/>
    <w:rsid w:val="003440F3"/>
    <w:rsid w:val="003447DA"/>
    <w:rsid w:val="003460FC"/>
    <w:rsid w:val="003462D4"/>
    <w:rsid w:val="00347005"/>
    <w:rsid w:val="0034730A"/>
    <w:rsid w:val="00347B02"/>
    <w:rsid w:val="003504CE"/>
    <w:rsid w:val="0035107B"/>
    <w:rsid w:val="00351459"/>
    <w:rsid w:val="00351DD8"/>
    <w:rsid w:val="003534BC"/>
    <w:rsid w:val="00353FB8"/>
    <w:rsid w:val="003544F5"/>
    <w:rsid w:val="00355260"/>
    <w:rsid w:val="003559DA"/>
    <w:rsid w:val="00355DE4"/>
    <w:rsid w:val="003570E1"/>
    <w:rsid w:val="00360281"/>
    <w:rsid w:val="00360835"/>
    <w:rsid w:val="0036141A"/>
    <w:rsid w:val="0036150B"/>
    <w:rsid w:val="00362E65"/>
    <w:rsid w:val="003636FF"/>
    <w:rsid w:val="00363F3D"/>
    <w:rsid w:val="00365051"/>
    <w:rsid w:val="0036581A"/>
    <w:rsid w:val="00365E0E"/>
    <w:rsid w:val="003703B0"/>
    <w:rsid w:val="00370645"/>
    <w:rsid w:val="00371739"/>
    <w:rsid w:val="003718F0"/>
    <w:rsid w:val="00372302"/>
    <w:rsid w:val="003737CA"/>
    <w:rsid w:val="003744F6"/>
    <w:rsid w:val="00375163"/>
    <w:rsid w:val="003757BA"/>
    <w:rsid w:val="00376769"/>
    <w:rsid w:val="0037690E"/>
    <w:rsid w:val="00377803"/>
    <w:rsid w:val="00380617"/>
    <w:rsid w:val="003809B9"/>
    <w:rsid w:val="0038128B"/>
    <w:rsid w:val="0038238E"/>
    <w:rsid w:val="003823D4"/>
    <w:rsid w:val="00385184"/>
    <w:rsid w:val="0038541B"/>
    <w:rsid w:val="00385E9D"/>
    <w:rsid w:val="00386796"/>
    <w:rsid w:val="00387320"/>
    <w:rsid w:val="00391DEC"/>
    <w:rsid w:val="003922A9"/>
    <w:rsid w:val="003927A2"/>
    <w:rsid w:val="00396F38"/>
    <w:rsid w:val="00397316"/>
    <w:rsid w:val="003A031F"/>
    <w:rsid w:val="003A0F75"/>
    <w:rsid w:val="003A1B35"/>
    <w:rsid w:val="003A21D2"/>
    <w:rsid w:val="003A277A"/>
    <w:rsid w:val="003A3AD5"/>
    <w:rsid w:val="003A4AA1"/>
    <w:rsid w:val="003A6AC0"/>
    <w:rsid w:val="003B06D7"/>
    <w:rsid w:val="003B177D"/>
    <w:rsid w:val="003B19A1"/>
    <w:rsid w:val="003B1A11"/>
    <w:rsid w:val="003B3535"/>
    <w:rsid w:val="003B4D1A"/>
    <w:rsid w:val="003B6B39"/>
    <w:rsid w:val="003B6E13"/>
    <w:rsid w:val="003B7A55"/>
    <w:rsid w:val="003B7ACE"/>
    <w:rsid w:val="003C0AE5"/>
    <w:rsid w:val="003C1293"/>
    <w:rsid w:val="003C245B"/>
    <w:rsid w:val="003C2AEC"/>
    <w:rsid w:val="003C3501"/>
    <w:rsid w:val="003C38CB"/>
    <w:rsid w:val="003C3D5F"/>
    <w:rsid w:val="003C5F15"/>
    <w:rsid w:val="003C63AC"/>
    <w:rsid w:val="003C7998"/>
    <w:rsid w:val="003C79E1"/>
    <w:rsid w:val="003C7ACD"/>
    <w:rsid w:val="003D17D5"/>
    <w:rsid w:val="003D1D8D"/>
    <w:rsid w:val="003D3400"/>
    <w:rsid w:val="003D4381"/>
    <w:rsid w:val="003D5F70"/>
    <w:rsid w:val="003D632C"/>
    <w:rsid w:val="003D68F4"/>
    <w:rsid w:val="003D6A77"/>
    <w:rsid w:val="003D7D7A"/>
    <w:rsid w:val="003D7F53"/>
    <w:rsid w:val="003E07DE"/>
    <w:rsid w:val="003E09D2"/>
    <w:rsid w:val="003E0B2B"/>
    <w:rsid w:val="003E2DA2"/>
    <w:rsid w:val="003E2F0A"/>
    <w:rsid w:val="003E3535"/>
    <w:rsid w:val="003E3B15"/>
    <w:rsid w:val="003E4663"/>
    <w:rsid w:val="003E4BBD"/>
    <w:rsid w:val="003E5C5B"/>
    <w:rsid w:val="003E5CCD"/>
    <w:rsid w:val="003F03E7"/>
    <w:rsid w:val="003F0518"/>
    <w:rsid w:val="003F0F5B"/>
    <w:rsid w:val="003F1D0E"/>
    <w:rsid w:val="003F34FF"/>
    <w:rsid w:val="003F3F55"/>
    <w:rsid w:val="003F5875"/>
    <w:rsid w:val="003F6A19"/>
    <w:rsid w:val="003F712C"/>
    <w:rsid w:val="003F7318"/>
    <w:rsid w:val="003F7886"/>
    <w:rsid w:val="00401366"/>
    <w:rsid w:val="00401C56"/>
    <w:rsid w:val="00402FFA"/>
    <w:rsid w:val="0040375B"/>
    <w:rsid w:val="00403875"/>
    <w:rsid w:val="00403C30"/>
    <w:rsid w:val="0040406D"/>
    <w:rsid w:val="0040416E"/>
    <w:rsid w:val="00405ED5"/>
    <w:rsid w:val="004060B7"/>
    <w:rsid w:val="00407182"/>
    <w:rsid w:val="00407B36"/>
    <w:rsid w:val="00410190"/>
    <w:rsid w:val="00411280"/>
    <w:rsid w:val="00412424"/>
    <w:rsid w:val="00413947"/>
    <w:rsid w:val="00414479"/>
    <w:rsid w:val="00414513"/>
    <w:rsid w:val="00414984"/>
    <w:rsid w:val="00414EA3"/>
    <w:rsid w:val="0041520E"/>
    <w:rsid w:val="00415851"/>
    <w:rsid w:val="00415E27"/>
    <w:rsid w:val="00415FBD"/>
    <w:rsid w:val="0041685D"/>
    <w:rsid w:val="0042078A"/>
    <w:rsid w:val="00421615"/>
    <w:rsid w:val="0042176D"/>
    <w:rsid w:val="00422D38"/>
    <w:rsid w:val="00423698"/>
    <w:rsid w:val="00423851"/>
    <w:rsid w:val="004241B8"/>
    <w:rsid w:val="00424919"/>
    <w:rsid w:val="00424B8B"/>
    <w:rsid w:val="00425C4D"/>
    <w:rsid w:val="00425D05"/>
    <w:rsid w:val="00425FB6"/>
    <w:rsid w:val="00426479"/>
    <w:rsid w:val="0042783A"/>
    <w:rsid w:val="00427D21"/>
    <w:rsid w:val="00427E25"/>
    <w:rsid w:val="00430A15"/>
    <w:rsid w:val="00430D8A"/>
    <w:rsid w:val="0043116E"/>
    <w:rsid w:val="00431ACF"/>
    <w:rsid w:val="00431B1D"/>
    <w:rsid w:val="0043217A"/>
    <w:rsid w:val="004328F8"/>
    <w:rsid w:val="00433096"/>
    <w:rsid w:val="00433CB6"/>
    <w:rsid w:val="00434692"/>
    <w:rsid w:val="00435C5F"/>
    <w:rsid w:val="00435F80"/>
    <w:rsid w:val="004373ED"/>
    <w:rsid w:val="004375D8"/>
    <w:rsid w:val="004405FA"/>
    <w:rsid w:val="0044114B"/>
    <w:rsid w:val="0044170E"/>
    <w:rsid w:val="00443B5A"/>
    <w:rsid w:val="00443BCA"/>
    <w:rsid w:val="0044427C"/>
    <w:rsid w:val="00444D28"/>
    <w:rsid w:val="004458A4"/>
    <w:rsid w:val="0044705C"/>
    <w:rsid w:val="004515C4"/>
    <w:rsid w:val="004520EE"/>
    <w:rsid w:val="004539BC"/>
    <w:rsid w:val="00454676"/>
    <w:rsid w:val="004548F2"/>
    <w:rsid w:val="004549DD"/>
    <w:rsid w:val="00454FF0"/>
    <w:rsid w:val="00455F54"/>
    <w:rsid w:val="00456089"/>
    <w:rsid w:val="0045794B"/>
    <w:rsid w:val="00457FC6"/>
    <w:rsid w:val="004609DD"/>
    <w:rsid w:val="00460DE1"/>
    <w:rsid w:val="00461962"/>
    <w:rsid w:val="004619E8"/>
    <w:rsid w:val="00462D30"/>
    <w:rsid w:val="004639C3"/>
    <w:rsid w:val="00463AA9"/>
    <w:rsid w:val="0046408E"/>
    <w:rsid w:val="0046409F"/>
    <w:rsid w:val="004644B2"/>
    <w:rsid w:val="00464F3C"/>
    <w:rsid w:val="004650A2"/>
    <w:rsid w:val="004654AE"/>
    <w:rsid w:val="004655C3"/>
    <w:rsid w:val="00466C99"/>
    <w:rsid w:val="00467607"/>
    <w:rsid w:val="0046777B"/>
    <w:rsid w:val="0047016C"/>
    <w:rsid w:val="004703E4"/>
    <w:rsid w:val="00470594"/>
    <w:rsid w:val="0047151E"/>
    <w:rsid w:val="0047167C"/>
    <w:rsid w:val="00471932"/>
    <w:rsid w:val="004737DD"/>
    <w:rsid w:val="00474CE9"/>
    <w:rsid w:val="004766D5"/>
    <w:rsid w:val="00480C5C"/>
    <w:rsid w:val="00481A15"/>
    <w:rsid w:val="00482649"/>
    <w:rsid w:val="004827AF"/>
    <w:rsid w:val="00483D6A"/>
    <w:rsid w:val="00485BC7"/>
    <w:rsid w:val="00485DCB"/>
    <w:rsid w:val="0048626D"/>
    <w:rsid w:val="00486EAE"/>
    <w:rsid w:val="00487358"/>
    <w:rsid w:val="004901CD"/>
    <w:rsid w:val="00490A7A"/>
    <w:rsid w:val="0049168E"/>
    <w:rsid w:val="00491863"/>
    <w:rsid w:val="00491A44"/>
    <w:rsid w:val="00491A56"/>
    <w:rsid w:val="00495254"/>
    <w:rsid w:val="00495D76"/>
    <w:rsid w:val="004965DD"/>
    <w:rsid w:val="0049661D"/>
    <w:rsid w:val="00497688"/>
    <w:rsid w:val="004A1AA3"/>
    <w:rsid w:val="004A3435"/>
    <w:rsid w:val="004A436A"/>
    <w:rsid w:val="004A56B7"/>
    <w:rsid w:val="004A5A8D"/>
    <w:rsid w:val="004A6393"/>
    <w:rsid w:val="004A65B5"/>
    <w:rsid w:val="004A793F"/>
    <w:rsid w:val="004B1A5A"/>
    <w:rsid w:val="004B1AB3"/>
    <w:rsid w:val="004B1C69"/>
    <w:rsid w:val="004B1E41"/>
    <w:rsid w:val="004B2BCC"/>
    <w:rsid w:val="004B402B"/>
    <w:rsid w:val="004B521A"/>
    <w:rsid w:val="004B5C5A"/>
    <w:rsid w:val="004B5F2E"/>
    <w:rsid w:val="004B6219"/>
    <w:rsid w:val="004B6E54"/>
    <w:rsid w:val="004B764D"/>
    <w:rsid w:val="004C1669"/>
    <w:rsid w:val="004C19CA"/>
    <w:rsid w:val="004C206C"/>
    <w:rsid w:val="004C2171"/>
    <w:rsid w:val="004C3F9C"/>
    <w:rsid w:val="004C47F2"/>
    <w:rsid w:val="004C4B6C"/>
    <w:rsid w:val="004C5458"/>
    <w:rsid w:val="004C7B4F"/>
    <w:rsid w:val="004D0E90"/>
    <w:rsid w:val="004D12D0"/>
    <w:rsid w:val="004D178E"/>
    <w:rsid w:val="004D258E"/>
    <w:rsid w:val="004D2960"/>
    <w:rsid w:val="004D2F96"/>
    <w:rsid w:val="004D3825"/>
    <w:rsid w:val="004D3BA9"/>
    <w:rsid w:val="004D3E3A"/>
    <w:rsid w:val="004D42F5"/>
    <w:rsid w:val="004D4E43"/>
    <w:rsid w:val="004D696C"/>
    <w:rsid w:val="004D701E"/>
    <w:rsid w:val="004D746F"/>
    <w:rsid w:val="004D7C95"/>
    <w:rsid w:val="004E062E"/>
    <w:rsid w:val="004E09D4"/>
    <w:rsid w:val="004E0C97"/>
    <w:rsid w:val="004E132F"/>
    <w:rsid w:val="004E16A2"/>
    <w:rsid w:val="004E19D2"/>
    <w:rsid w:val="004E1DA6"/>
    <w:rsid w:val="004E1F51"/>
    <w:rsid w:val="004E36FA"/>
    <w:rsid w:val="004E4041"/>
    <w:rsid w:val="004E42C8"/>
    <w:rsid w:val="004E57E3"/>
    <w:rsid w:val="004E6091"/>
    <w:rsid w:val="004E75A4"/>
    <w:rsid w:val="004E787B"/>
    <w:rsid w:val="004E7B95"/>
    <w:rsid w:val="004F18C0"/>
    <w:rsid w:val="004F2541"/>
    <w:rsid w:val="004F2E4D"/>
    <w:rsid w:val="004F2FDF"/>
    <w:rsid w:val="004F30BB"/>
    <w:rsid w:val="004F3284"/>
    <w:rsid w:val="004F32EC"/>
    <w:rsid w:val="004F3324"/>
    <w:rsid w:val="004F40E3"/>
    <w:rsid w:val="004F42F4"/>
    <w:rsid w:val="004F4DFF"/>
    <w:rsid w:val="004F57F4"/>
    <w:rsid w:val="004F5F1D"/>
    <w:rsid w:val="004F654D"/>
    <w:rsid w:val="004F6DFF"/>
    <w:rsid w:val="004F70A5"/>
    <w:rsid w:val="004F716E"/>
    <w:rsid w:val="004F71A6"/>
    <w:rsid w:val="004F7C5B"/>
    <w:rsid w:val="00501509"/>
    <w:rsid w:val="00501A1A"/>
    <w:rsid w:val="00501DBC"/>
    <w:rsid w:val="00501EF4"/>
    <w:rsid w:val="00502298"/>
    <w:rsid w:val="005031FD"/>
    <w:rsid w:val="00504003"/>
    <w:rsid w:val="00507346"/>
    <w:rsid w:val="0050778D"/>
    <w:rsid w:val="00507E6C"/>
    <w:rsid w:val="00510A52"/>
    <w:rsid w:val="00511588"/>
    <w:rsid w:val="005115EE"/>
    <w:rsid w:val="00513E34"/>
    <w:rsid w:val="00514E02"/>
    <w:rsid w:val="00514E34"/>
    <w:rsid w:val="005153CC"/>
    <w:rsid w:val="00515494"/>
    <w:rsid w:val="00515553"/>
    <w:rsid w:val="005178C4"/>
    <w:rsid w:val="005200FF"/>
    <w:rsid w:val="00521507"/>
    <w:rsid w:val="005227C2"/>
    <w:rsid w:val="005229F5"/>
    <w:rsid w:val="00523EFA"/>
    <w:rsid w:val="0052487B"/>
    <w:rsid w:val="00524FDE"/>
    <w:rsid w:val="00526758"/>
    <w:rsid w:val="00527BCD"/>
    <w:rsid w:val="005301EC"/>
    <w:rsid w:val="00530505"/>
    <w:rsid w:val="00530771"/>
    <w:rsid w:val="00530ACD"/>
    <w:rsid w:val="00530B1A"/>
    <w:rsid w:val="005314BF"/>
    <w:rsid w:val="00531862"/>
    <w:rsid w:val="005318F5"/>
    <w:rsid w:val="0053249E"/>
    <w:rsid w:val="005327D7"/>
    <w:rsid w:val="005343DA"/>
    <w:rsid w:val="00534E2D"/>
    <w:rsid w:val="00535465"/>
    <w:rsid w:val="00535575"/>
    <w:rsid w:val="0053574B"/>
    <w:rsid w:val="00541054"/>
    <w:rsid w:val="00541ACE"/>
    <w:rsid w:val="005430FE"/>
    <w:rsid w:val="00543258"/>
    <w:rsid w:val="005447A8"/>
    <w:rsid w:val="00544995"/>
    <w:rsid w:val="005456BB"/>
    <w:rsid w:val="0054789B"/>
    <w:rsid w:val="00551CEB"/>
    <w:rsid w:val="005527BD"/>
    <w:rsid w:val="0055312B"/>
    <w:rsid w:val="005537C4"/>
    <w:rsid w:val="00554177"/>
    <w:rsid w:val="0055494A"/>
    <w:rsid w:val="00555019"/>
    <w:rsid w:val="0056047D"/>
    <w:rsid w:val="00560EC7"/>
    <w:rsid w:val="00560FA3"/>
    <w:rsid w:val="00561341"/>
    <w:rsid w:val="005615D0"/>
    <w:rsid w:val="005616E5"/>
    <w:rsid w:val="00563D2D"/>
    <w:rsid w:val="00564FBA"/>
    <w:rsid w:val="00565A1B"/>
    <w:rsid w:val="00565CBB"/>
    <w:rsid w:val="0056604F"/>
    <w:rsid w:val="00566381"/>
    <w:rsid w:val="005670F5"/>
    <w:rsid w:val="0056739C"/>
    <w:rsid w:val="00567514"/>
    <w:rsid w:val="00567CEF"/>
    <w:rsid w:val="0057009F"/>
    <w:rsid w:val="005704B0"/>
    <w:rsid w:val="00570F42"/>
    <w:rsid w:val="005713AF"/>
    <w:rsid w:val="005727E8"/>
    <w:rsid w:val="00572B9A"/>
    <w:rsid w:val="005736FD"/>
    <w:rsid w:val="005748B0"/>
    <w:rsid w:val="00574D27"/>
    <w:rsid w:val="0057617F"/>
    <w:rsid w:val="0057694E"/>
    <w:rsid w:val="0057799C"/>
    <w:rsid w:val="005800A1"/>
    <w:rsid w:val="005826A4"/>
    <w:rsid w:val="00583C96"/>
    <w:rsid w:val="005841C0"/>
    <w:rsid w:val="00584C33"/>
    <w:rsid w:val="0058624E"/>
    <w:rsid w:val="00586BA7"/>
    <w:rsid w:val="005871DA"/>
    <w:rsid w:val="00587F0E"/>
    <w:rsid w:val="00593EF6"/>
    <w:rsid w:val="00594436"/>
    <w:rsid w:val="0059451C"/>
    <w:rsid w:val="00595498"/>
    <w:rsid w:val="0059572C"/>
    <w:rsid w:val="00595DC6"/>
    <w:rsid w:val="00596058"/>
    <w:rsid w:val="005A126C"/>
    <w:rsid w:val="005A23A9"/>
    <w:rsid w:val="005A34AD"/>
    <w:rsid w:val="005A5334"/>
    <w:rsid w:val="005A5F9E"/>
    <w:rsid w:val="005A607C"/>
    <w:rsid w:val="005A67B8"/>
    <w:rsid w:val="005A67DE"/>
    <w:rsid w:val="005A79CE"/>
    <w:rsid w:val="005B0CEB"/>
    <w:rsid w:val="005B1574"/>
    <w:rsid w:val="005B193B"/>
    <w:rsid w:val="005B1B19"/>
    <w:rsid w:val="005B2BE6"/>
    <w:rsid w:val="005B32D5"/>
    <w:rsid w:val="005B3699"/>
    <w:rsid w:val="005B4482"/>
    <w:rsid w:val="005B46AB"/>
    <w:rsid w:val="005B47FF"/>
    <w:rsid w:val="005B63D5"/>
    <w:rsid w:val="005B76CE"/>
    <w:rsid w:val="005B7DCA"/>
    <w:rsid w:val="005C0042"/>
    <w:rsid w:val="005C1018"/>
    <w:rsid w:val="005C2465"/>
    <w:rsid w:val="005C3BAF"/>
    <w:rsid w:val="005C3BD9"/>
    <w:rsid w:val="005C53B1"/>
    <w:rsid w:val="005C5829"/>
    <w:rsid w:val="005C5A3F"/>
    <w:rsid w:val="005C5B98"/>
    <w:rsid w:val="005C65F3"/>
    <w:rsid w:val="005C781D"/>
    <w:rsid w:val="005D0FDB"/>
    <w:rsid w:val="005D12B5"/>
    <w:rsid w:val="005D1855"/>
    <w:rsid w:val="005D2D07"/>
    <w:rsid w:val="005D3650"/>
    <w:rsid w:val="005D3F02"/>
    <w:rsid w:val="005D4119"/>
    <w:rsid w:val="005D64FA"/>
    <w:rsid w:val="005D675F"/>
    <w:rsid w:val="005D72FC"/>
    <w:rsid w:val="005D7535"/>
    <w:rsid w:val="005D791D"/>
    <w:rsid w:val="005D7D44"/>
    <w:rsid w:val="005D7DE1"/>
    <w:rsid w:val="005D7EA6"/>
    <w:rsid w:val="005E05C6"/>
    <w:rsid w:val="005E08BE"/>
    <w:rsid w:val="005E0ACA"/>
    <w:rsid w:val="005E0B54"/>
    <w:rsid w:val="005E1159"/>
    <w:rsid w:val="005E170D"/>
    <w:rsid w:val="005E2A67"/>
    <w:rsid w:val="005E2E09"/>
    <w:rsid w:val="005E3C1F"/>
    <w:rsid w:val="005E4074"/>
    <w:rsid w:val="005E4225"/>
    <w:rsid w:val="005E4744"/>
    <w:rsid w:val="005E489C"/>
    <w:rsid w:val="005E50AA"/>
    <w:rsid w:val="005E6060"/>
    <w:rsid w:val="005E69C4"/>
    <w:rsid w:val="005F0929"/>
    <w:rsid w:val="005F0930"/>
    <w:rsid w:val="005F174B"/>
    <w:rsid w:val="005F329D"/>
    <w:rsid w:val="005F373F"/>
    <w:rsid w:val="005F43D0"/>
    <w:rsid w:val="005F4979"/>
    <w:rsid w:val="005F610B"/>
    <w:rsid w:val="005F68D8"/>
    <w:rsid w:val="005F70F4"/>
    <w:rsid w:val="005F765A"/>
    <w:rsid w:val="00600F16"/>
    <w:rsid w:val="006034C6"/>
    <w:rsid w:val="00603B91"/>
    <w:rsid w:val="00604051"/>
    <w:rsid w:val="00605302"/>
    <w:rsid w:val="006054E6"/>
    <w:rsid w:val="0060557D"/>
    <w:rsid w:val="00605B55"/>
    <w:rsid w:val="00605C39"/>
    <w:rsid w:val="0060683B"/>
    <w:rsid w:val="00610DDE"/>
    <w:rsid w:val="00611236"/>
    <w:rsid w:val="00611E52"/>
    <w:rsid w:val="006129B9"/>
    <w:rsid w:val="00613863"/>
    <w:rsid w:val="00614617"/>
    <w:rsid w:val="006157C2"/>
    <w:rsid w:val="00615C84"/>
    <w:rsid w:val="006168D3"/>
    <w:rsid w:val="00617172"/>
    <w:rsid w:val="0062027C"/>
    <w:rsid w:val="00620A97"/>
    <w:rsid w:val="00620BAF"/>
    <w:rsid w:val="00620E5C"/>
    <w:rsid w:val="00621723"/>
    <w:rsid w:val="006221D5"/>
    <w:rsid w:val="0062591D"/>
    <w:rsid w:val="00625935"/>
    <w:rsid w:val="00625CE7"/>
    <w:rsid w:val="00627558"/>
    <w:rsid w:val="00627BC8"/>
    <w:rsid w:val="00630677"/>
    <w:rsid w:val="00632D4C"/>
    <w:rsid w:val="00632D5F"/>
    <w:rsid w:val="00633B9C"/>
    <w:rsid w:val="00634284"/>
    <w:rsid w:val="0063488B"/>
    <w:rsid w:val="006353D8"/>
    <w:rsid w:val="00635E5C"/>
    <w:rsid w:val="0063604B"/>
    <w:rsid w:val="00637CEF"/>
    <w:rsid w:val="0064016C"/>
    <w:rsid w:val="00640684"/>
    <w:rsid w:val="00642691"/>
    <w:rsid w:val="0064270F"/>
    <w:rsid w:val="00642955"/>
    <w:rsid w:val="00643057"/>
    <w:rsid w:val="00643820"/>
    <w:rsid w:val="00643C0C"/>
    <w:rsid w:val="006448D5"/>
    <w:rsid w:val="00645514"/>
    <w:rsid w:val="006455BE"/>
    <w:rsid w:val="006459D8"/>
    <w:rsid w:val="00645E03"/>
    <w:rsid w:val="00645E1F"/>
    <w:rsid w:val="0064603B"/>
    <w:rsid w:val="0064678E"/>
    <w:rsid w:val="0065085F"/>
    <w:rsid w:val="00650B32"/>
    <w:rsid w:val="00651ADE"/>
    <w:rsid w:val="00653863"/>
    <w:rsid w:val="0065463B"/>
    <w:rsid w:val="006552AE"/>
    <w:rsid w:val="006558F1"/>
    <w:rsid w:val="00655A90"/>
    <w:rsid w:val="00655E6D"/>
    <w:rsid w:val="006560E5"/>
    <w:rsid w:val="00656479"/>
    <w:rsid w:val="00656EAF"/>
    <w:rsid w:val="0066034E"/>
    <w:rsid w:val="00662018"/>
    <w:rsid w:val="006621CC"/>
    <w:rsid w:val="006623C2"/>
    <w:rsid w:val="00662B07"/>
    <w:rsid w:val="00662CC5"/>
    <w:rsid w:val="0066472D"/>
    <w:rsid w:val="00664E23"/>
    <w:rsid w:val="00666C7A"/>
    <w:rsid w:val="0067013B"/>
    <w:rsid w:val="006705E6"/>
    <w:rsid w:val="00670E5E"/>
    <w:rsid w:val="006729AC"/>
    <w:rsid w:val="006730F8"/>
    <w:rsid w:val="00673688"/>
    <w:rsid w:val="00673D85"/>
    <w:rsid w:val="00675680"/>
    <w:rsid w:val="00675D9B"/>
    <w:rsid w:val="0067603F"/>
    <w:rsid w:val="0067611E"/>
    <w:rsid w:val="00676902"/>
    <w:rsid w:val="00677480"/>
    <w:rsid w:val="00677FC1"/>
    <w:rsid w:val="006805CC"/>
    <w:rsid w:val="006807AF"/>
    <w:rsid w:val="006820C3"/>
    <w:rsid w:val="0068226E"/>
    <w:rsid w:val="006835FE"/>
    <w:rsid w:val="00683D1A"/>
    <w:rsid w:val="00684492"/>
    <w:rsid w:val="00684BF8"/>
    <w:rsid w:val="00685705"/>
    <w:rsid w:val="006910F7"/>
    <w:rsid w:val="006918D2"/>
    <w:rsid w:val="00691DA4"/>
    <w:rsid w:val="00691E85"/>
    <w:rsid w:val="00691EC4"/>
    <w:rsid w:val="006937E0"/>
    <w:rsid w:val="00694751"/>
    <w:rsid w:val="00696085"/>
    <w:rsid w:val="006960E3"/>
    <w:rsid w:val="006A0902"/>
    <w:rsid w:val="006A0F29"/>
    <w:rsid w:val="006A1771"/>
    <w:rsid w:val="006A18F2"/>
    <w:rsid w:val="006A20D3"/>
    <w:rsid w:val="006A22E5"/>
    <w:rsid w:val="006A328B"/>
    <w:rsid w:val="006A3298"/>
    <w:rsid w:val="006A3F01"/>
    <w:rsid w:val="006A5433"/>
    <w:rsid w:val="006A5BE6"/>
    <w:rsid w:val="006A5FE7"/>
    <w:rsid w:val="006A68CF"/>
    <w:rsid w:val="006B050B"/>
    <w:rsid w:val="006B0724"/>
    <w:rsid w:val="006B0C9B"/>
    <w:rsid w:val="006B1D3B"/>
    <w:rsid w:val="006B21F9"/>
    <w:rsid w:val="006B2540"/>
    <w:rsid w:val="006B3135"/>
    <w:rsid w:val="006B61E7"/>
    <w:rsid w:val="006B657B"/>
    <w:rsid w:val="006B760C"/>
    <w:rsid w:val="006B782E"/>
    <w:rsid w:val="006B7B6C"/>
    <w:rsid w:val="006B7E6B"/>
    <w:rsid w:val="006C0376"/>
    <w:rsid w:val="006C1558"/>
    <w:rsid w:val="006C1E36"/>
    <w:rsid w:val="006C23DF"/>
    <w:rsid w:val="006C24A7"/>
    <w:rsid w:val="006C3E19"/>
    <w:rsid w:val="006C4385"/>
    <w:rsid w:val="006C44AF"/>
    <w:rsid w:val="006C4845"/>
    <w:rsid w:val="006C599B"/>
    <w:rsid w:val="006C6831"/>
    <w:rsid w:val="006C7246"/>
    <w:rsid w:val="006C7902"/>
    <w:rsid w:val="006C7CFD"/>
    <w:rsid w:val="006D15F0"/>
    <w:rsid w:val="006D1A54"/>
    <w:rsid w:val="006D1CC0"/>
    <w:rsid w:val="006D1F55"/>
    <w:rsid w:val="006D2B7A"/>
    <w:rsid w:val="006D41E6"/>
    <w:rsid w:val="006D488E"/>
    <w:rsid w:val="006D52D2"/>
    <w:rsid w:val="006D5A43"/>
    <w:rsid w:val="006D63A4"/>
    <w:rsid w:val="006D7A6B"/>
    <w:rsid w:val="006D7E98"/>
    <w:rsid w:val="006E025E"/>
    <w:rsid w:val="006E0E02"/>
    <w:rsid w:val="006E1B16"/>
    <w:rsid w:val="006E2B62"/>
    <w:rsid w:val="006E30A5"/>
    <w:rsid w:val="006E3BBD"/>
    <w:rsid w:val="006E45E7"/>
    <w:rsid w:val="006E4FAD"/>
    <w:rsid w:val="006E60DF"/>
    <w:rsid w:val="006E612D"/>
    <w:rsid w:val="006E63D1"/>
    <w:rsid w:val="006E7236"/>
    <w:rsid w:val="006E76B7"/>
    <w:rsid w:val="006E7F17"/>
    <w:rsid w:val="006F0D69"/>
    <w:rsid w:val="006F20D2"/>
    <w:rsid w:val="006F21D0"/>
    <w:rsid w:val="006F30A1"/>
    <w:rsid w:val="006F34DC"/>
    <w:rsid w:val="006F3CC2"/>
    <w:rsid w:val="006F5321"/>
    <w:rsid w:val="006F55C8"/>
    <w:rsid w:val="006F68EB"/>
    <w:rsid w:val="00700A8E"/>
    <w:rsid w:val="00700E2A"/>
    <w:rsid w:val="0070104C"/>
    <w:rsid w:val="007010CF"/>
    <w:rsid w:val="00701369"/>
    <w:rsid w:val="00701A10"/>
    <w:rsid w:val="00701F45"/>
    <w:rsid w:val="00702751"/>
    <w:rsid w:val="007040A3"/>
    <w:rsid w:val="00704BD8"/>
    <w:rsid w:val="0070556E"/>
    <w:rsid w:val="007077DD"/>
    <w:rsid w:val="00707A25"/>
    <w:rsid w:val="00707EC7"/>
    <w:rsid w:val="007103CE"/>
    <w:rsid w:val="00711C41"/>
    <w:rsid w:val="00712DB3"/>
    <w:rsid w:val="00714593"/>
    <w:rsid w:val="00714BDD"/>
    <w:rsid w:val="00715AC9"/>
    <w:rsid w:val="00715C3A"/>
    <w:rsid w:val="00716D0A"/>
    <w:rsid w:val="00717446"/>
    <w:rsid w:val="00721656"/>
    <w:rsid w:val="00721858"/>
    <w:rsid w:val="00721B94"/>
    <w:rsid w:val="0072268D"/>
    <w:rsid w:val="00724A97"/>
    <w:rsid w:val="007257FB"/>
    <w:rsid w:val="00726980"/>
    <w:rsid w:val="00727FF2"/>
    <w:rsid w:val="007323B0"/>
    <w:rsid w:val="00732773"/>
    <w:rsid w:val="00733C8E"/>
    <w:rsid w:val="007354E9"/>
    <w:rsid w:val="0073646E"/>
    <w:rsid w:val="00737D2B"/>
    <w:rsid w:val="007400F9"/>
    <w:rsid w:val="007418B2"/>
    <w:rsid w:val="00741EB2"/>
    <w:rsid w:val="00742A66"/>
    <w:rsid w:val="007433DC"/>
    <w:rsid w:val="007436B1"/>
    <w:rsid w:val="00744705"/>
    <w:rsid w:val="00744B72"/>
    <w:rsid w:val="00746D0F"/>
    <w:rsid w:val="0074766D"/>
    <w:rsid w:val="007508BF"/>
    <w:rsid w:val="00750A97"/>
    <w:rsid w:val="00752E31"/>
    <w:rsid w:val="00753E58"/>
    <w:rsid w:val="00754331"/>
    <w:rsid w:val="00754AED"/>
    <w:rsid w:val="00755CEB"/>
    <w:rsid w:val="00756F6E"/>
    <w:rsid w:val="0075781A"/>
    <w:rsid w:val="0076015F"/>
    <w:rsid w:val="00760DD9"/>
    <w:rsid w:val="00761327"/>
    <w:rsid w:val="00761624"/>
    <w:rsid w:val="0076205B"/>
    <w:rsid w:val="00762636"/>
    <w:rsid w:val="00763123"/>
    <w:rsid w:val="00763426"/>
    <w:rsid w:val="0076420D"/>
    <w:rsid w:val="00764DA0"/>
    <w:rsid w:val="00765FAD"/>
    <w:rsid w:val="007665A0"/>
    <w:rsid w:val="007676DE"/>
    <w:rsid w:val="00767F37"/>
    <w:rsid w:val="00770E8D"/>
    <w:rsid w:val="00772B2F"/>
    <w:rsid w:val="0077331E"/>
    <w:rsid w:val="00773B82"/>
    <w:rsid w:val="00773CE6"/>
    <w:rsid w:val="00773D6A"/>
    <w:rsid w:val="007743EF"/>
    <w:rsid w:val="00776802"/>
    <w:rsid w:val="00776A98"/>
    <w:rsid w:val="00777084"/>
    <w:rsid w:val="0077718F"/>
    <w:rsid w:val="00780245"/>
    <w:rsid w:val="00782F0A"/>
    <w:rsid w:val="007841FC"/>
    <w:rsid w:val="00786944"/>
    <w:rsid w:val="00787306"/>
    <w:rsid w:val="0078789F"/>
    <w:rsid w:val="00787954"/>
    <w:rsid w:val="00787DE9"/>
    <w:rsid w:val="00787F89"/>
    <w:rsid w:val="007912CC"/>
    <w:rsid w:val="0079297B"/>
    <w:rsid w:val="007929C9"/>
    <w:rsid w:val="00792BFC"/>
    <w:rsid w:val="00792D27"/>
    <w:rsid w:val="00792EE9"/>
    <w:rsid w:val="00793002"/>
    <w:rsid w:val="00793992"/>
    <w:rsid w:val="00794194"/>
    <w:rsid w:val="00794BFD"/>
    <w:rsid w:val="00794E5A"/>
    <w:rsid w:val="00794EE6"/>
    <w:rsid w:val="0079587A"/>
    <w:rsid w:val="00795A1E"/>
    <w:rsid w:val="00795F59"/>
    <w:rsid w:val="007964C5"/>
    <w:rsid w:val="0079667A"/>
    <w:rsid w:val="00797659"/>
    <w:rsid w:val="007A071E"/>
    <w:rsid w:val="007A0918"/>
    <w:rsid w:val="007A0C96"/>
    <w:rsid w:val="007A10D9"/>
    <w:rsid w:val="007A13C5"/>
    <w:rsid w:val="007A21D0"/>
    <w:rsid w:val="007A2C9C"/>
    <w:rsid w:val="007A394A"/>
    <w:rsid w:val="007A3BF4"/>
    <w:rsid w:val="007A3DD5"/>
    <w:rsid w:val="007A3E78"/>
    <w:rsid w:val="007A5064"/>
    <w:rsid w:val="007A5457"/>
    <w:rsid w:val="007A5FE7"/>
    <w:rsid w:val="007A6663"/>
    <w:rsid w:val="007A73DE"/>
    <w:rsid w:val="007A77AB"/>
    <w:rsid w:val="007B0104"/>
    <w:rsid w:val="007B08C0"/>
    <w:rsid w:val="007B0A47"/>
    <w:rsid w:val="007B2FC9"/>
    <w:rsid w:val="007B34B0"/>
    <w:rsid w:val="007B403D"/>
    <w:rsid w:val="007B50CC"/>
    <w:rsid w:val="007B73AA"/>
    <w:rsid w:val="007C004A"/>
    <w:rsid w:val="007C1A51"/>
    <w:rsid w:val="007C1C1F"/>
    <w:rsid w:val="007C2229"/>
    <w:rsid w:val="007C2409"/>
    <w:rsid w:val="007C40FA"/>
    <w:rsid w:val="007C49F6"/>
    <w:rsid w:val="007C56D7"/>
    <w:rsid w:val="007C5C13"/>
    <w:rsid w:val="007C750F"/>
    <w:rsid w:val="007C7D05"/>
    <w:rsid w:val="007C7D1B"/>
    <w:rsid w:val="007D007F"/>
    <w:rsid w:val="007D032E"/>
    <w:rsid w:val="007D0509"/>
    <w:rsid w:val="007D125B"/>
    <w:rsid w:val="007D1AB9"/>
    <w:rsid w:val="007D1DA9"/>
    <w:rsid w:val="007D20FD"/>
    <w:rsid w:val="007D2350"/>
    <w:rsid w:val="007D28D1"/>
    <w:rsid w:val="007D2C84"/>
    <w:rsid w:val="007D47C3"/>
    <w:rsid w:val="007D5113"/>
    <w:rsid w:val="007D5E51"/>
    <w:rsid w:val="007D6B1E"/>
    <w:rsid w:val="007D77D8"/>
    <w:rsid w:val="007D7E5D"/>
    <w:rsid w:val="007E0C71"/>
    <w:rsid w:val="007E1BAB"/>
    <w:rsid w:val="007E2E16"/>
    <w:rsid w:val="007E33C9"/>
    <w:rsid w:val="007E3DD3"/>
    <w:rsid w:val="007E4809"/>
    <w:rsid w:val="007E48E6"/>
    <w:rsid w:val="007E5BBD"/>
    <w:rsid w:val="007E6513"/>
    <w:rsid w:val="007F06BB"/>
    <w:rsid w:val="007F17B0"/>
    <w:rsid w:val="007F2453"/>
    <w:rsid w:val="007F26BD"/>
    <w:rsid w:val="007F4C13"/>
    <w:rsid w:val="007F5616"/>
    <w:rsid w:val="007F5EA3"/>
    <w:rsid w:val="007F60B2"/>
    <w:rsid w:val="007F72F4"/>
    <w:rsid w:val="007F7480"/>
    <w:rsid w:val="00800732"/>
    <w:rsid w:val="00800AA2"/>
    <w:rsid w:val="00801A40"/>
    <w:rsid w:val="00801B4E"/>
    <w:rsid w:val="00801F97"/>
    <w:rsid w:val="0080539F"/>
    <w:rsid w:val="008072DE"/>
    <w:rsid w:val="0081098B"/>
    <w:rsid w:val="00811739"/>
    <w:rsid w:val="00811CC3"/>
    <w:rsid w:val="00812076"/>
    <w:rsid w:val="0081255D"/>
    <w:rsid w:val="00812C0C"/>
    <w:rsid w:val="0081455F"/>
    <w:rsid w:val="00814A63"/>
    <w:rsid w:val="00814EA2"/>
    <w:rsid w:val="008162BC"/>
    <w:rsid w:val="00816E91"/>
    <w:rsid w:val="00816F58"/>
    <w:rsid w:val="00821C37"/>
    <w:rsid w:val="00821D81"/>
    <w:rsid w:val="0082211C"/>
    <w:rsid w:val="00823176"/>
    <w:rsid w:val="00824066"/>
    <w:rsid w:val="008248C1"/>
    <w:rsid w:val="0082600D"/>
    <w:rsid w:val="00826D8C"/>
    <w:rsid w:val="00826F0C"/>
    <w:rsid w:val="0083022F"/>
    <w:rsid w:val="00832133"/>
    <w:rsid w:val="00832A44"/>
    <w:rsid w:val="00833C19"/>
    <w:rsid w:val="00835FD1"/>
    <w:rsid w:val="00837023"/>
    <w:rsid w:val="008375A8"/>
    <w:rsid w:val="00840BB3"/>
    <w:rsid w:val="00840CC3"/>
    <w:rsid w:val="00840D84"/>
    <w:rsid w:val="008432F6"/>
    <w:rsid w:val="00844680"/>
    <w:rsid w:val="00844BD9"/>
    <w:rsid w:val="008452A5"/>
    <w:rsid w:val="0084563A"/>
    <w:rsid w:val="00845660"/>
    <w:rsid w:val="008467D7"/>
    <w:rsid w:val="00851C2F"/>
    <w:rsid w:val="00851F02"/>
    <w:rsid w:val="00852220"/>
    <w:rsid w:val="00852D45"/>
    <w:rsid w:val="00854BCA"/>
    <w:rsid w:val="00854CF3"/>
    <w:rsid w:val="008553BD"/>
    <w:rsid w:val="008556C8"/>
    <w:rsid w:val="0085648A"/>
    <w:rsid w:val="0086109E"/>
    <w:rsid w:val="00863267"/>
    <w:rsid w:val="00863CEB"/>
    <w:rsid w:val="00863D47"/>
    <w:rsid w:val="00863F6A"/>
    <w:rsid w:val="00864A37"/>
    <w:rsid w:val="00864D3D"/>
    <w:rsid w:val="00865DC7"/>
    <w:rsid w:val="00867485"/>
    <w:rsid w:val="00870406"/>
    <w:rsid w:val="008709AF"/>
    <w:rsid w:val="00870EBD"/>
    <w:rsid w:val="00871D1F"/>
    <w:rsid w:val="00873320"/>
    <w:rsid w:val="008735BE"/>
    <w:rsid w:val="00874662"/>
    <w:rsid w:val="00874B61"/>
    <w:rsid w:val="008773B4"/>
    <w:rsid w:val="0088065D"/>
    <w:rsid w:val="00881064"/>
    <w:rsid w:val="00882DEE"/>
    <w:rsid w:val="00883B3B"/>
    <w:rsid w:val="00884340"/>
    <w:rsid w:val="00884593"/>
    <w:rsid w:val="00884A1F"/>
    <w:rsid w:val="00884E45"/>
    <w:rsid w:val="00887939"/>
    <w:rsid w:val="00890580"/>
    <w:rsid w:val="00892CAB"/>
    <w:rsid w:val="008938E3"/>
    <w:rsid w:val="00893FE8"/>
    <w:rsid w:val="00894F7A"/>
    <w:rsid w:val="0089543F"/>
    <w:rsid w:val="00895B20"/>
    <w:rsid w:val="0089603D"/>
    <w:rsid w:val="008968A6"/>
    <w:rsid w:val="00897681"/>
    <w:rsid w:val="008A1E93"/>
    <w:rsid w:val="008A2213"/>
    <w:rsid w:val="008A4A0A"/>
    <w:rsid w:val="008A51B4"/>
    <w:rsid w:val="008A5399"/>
    <w:rsid w:val="008A5F94"/>
    <w:rsid w:val="008A6B29"/>
    <w:rsid w:val="008A7D8A"/>
    <w:rsid w:val="008B053C"/>
    <w:rsid w:val="008B059D"/>
    <w:rsid w:val="008B14A5"/>
    <w:rsid w:val="008B1C28"/>
    <w:rsid w:val="008B241A"/>
    <w:rsid w:val="008B4675"/>
    <w:rsid w:val="008B5259"/>
    <w:rsid w:val="008B526E"/>
    <w:rsid w:val="008B5607"/>
    <w:rsid w:val="008B59D9"/>
    <w:rsid w:val="008B69EB"/>
    <w:rsid w:val="008B78C3"/>
    <w:rsid w:val="008B7BEA"/>
    <w:rsid w:val="008C0561"/>
    <w:rsid w:val="008C26AA"/>
    <w:rsid w:val="008C28E4"/>
    <w:rsid w:val="008C4299"/>
    <w:rsid w:val="008C68D6"/>
    <w:rsid w:val="008C6939"/>
    <w:rsid w:val="008C6F34"/>
    <w:rsid w:val="008C7E86"/>
    <w:rsid w:val="008D005F"/>
    <w:rsid w:val="008D0581"/>
    <w:rsid w:val="008D08D9"/>
    <w:rsid w:val="008D0DD0"/>
    <w:rsid w:val="008D0DDF"/>
    <w:rsid w:val="008D109A"/>
    <w:rsid w:val="008D1A01"/>
    <w:rsid w:val="008D23C0"/>
    <w:rsid w:val="008D2B20"/>
    <w:rsid w:val="008D3053"/>
    <w:rsid w:val="008D3077"/>
    <w:rsid w:val="008D3B5C"/>
    <w:rsid w:val="008D47B6"/>
    <w:rsid w:val="008D5960"/>
    <w:rsid w:val="008D6060"/>
    <w:rsid w:val="008D6866"/>
    <w:rsid w:val="008D73D0"/>
    <w:rsid w:val="008E11CF"/>
    <w:rsid w:val="008E1996"/>
    <w:rsid w:val="008E1E1F"/>
    <w:rsid w:val="008E3796"/>
    <w:rsid w:val="008E466B"/>
    <w:rsid w:val="008E5422"/>
    <w:rsid w:val="008E639F"/>
    <w:rsid w:val="008E65FD"/>
    <w:rsid w:val="008E75C4"/>
    <w:rsid w:val="008E7693"/>
    <w:rsid w:val="008E7961"/>
    <w:rsid w:val="008E7AB2"/>
    <w:rsid w:val="008F00F7"/>
    <w:rsid w:val="008F0E74"/>
    <w:rsid w:val="008F1313"/>
    <w:rsid w:val="008F1617"/>
    <w:rsid w:val="008F1F6C"/>
    <w:rsid w:val="008F2EA1"/>
    <w:rsid w:val="008F2FDF"/>
    <w:rsid w:val="008F5B1E"/>
    <w:rsid w:val="008F6B60"/>
    <w:rsid w:val="008F72BB"/>
    <w:rsid w:val="00901C0F"/>
    <w:rsid w:val="00902C7F"/>
    <w:rsid w:val="009031B6"/>
    <w:rsid w:val="0090351D"/>
    <w:rsid w:val="00903DB7"/>
    <w:rsid w:val="009045E5"/>
    <w:rsid w:val="0090470D"/>
    <w:rsid w:val="0090477B"/>
    <w:rsid w:val="009048EA"/>
    <w:rsid w:val="00904C9F"/>
    <w:rsid w:val="0090517C"/>
    <w:rsid w:val="00905B37"/>
    <w:rsid w:val="00906484"/>
    <w:rsid w:val="00906EDD"/>
    <w:rsid w:val="00906FAC"/>
    <w:rsid w:val="0090709B"/>
    <w:rsid w:val="00907488"/>
    <w:rsid w:val="00913734"/>
    <w:rsid w:val="00913CFD"/>
    <w:rsid w:val="009144A3"/>
    <w:rsid w:val="00914673"/>
    <w:rsid w:val="00915D1D"/>
    <w:rsid w:val="009169CF"/>
    <w:rsid w:val="009171D2"/>
    <w:rsid w:val="009173BD"/>
    <w:rsid w:val="009202C0"/>
    <w:rsid w:val="00920558"/>
    <w:rsid w:val="009208E7"/>
    <w:rsid w:val="00923011"/>
    <w:rsid w:val="0092458A"/>
    <w:rsid w:val="0092614E"/>
    <w:rsid w:val="00926E02"/>
    <w:rsid w:val="009278F3"/>
    <w:rsid w:val="009301D9"/>
    <w:rsid w:val="00931920"/>
    <w:rsid w:val="00931D35"/>
    <w:rsid w:val="00933CB7"/>
    <w:rsid w:val="00934BE2"/>
    <w:rsid w:val="00935059"/>
    <w:rsid w:val="00936383"/>
    <w:rsid w:val="00936AEC"/>
    <w:rsid w:val="00937175"/>
    <w:rsid w:val="00937282"/>
    <w:rsid w:val="00937D49"/>
    <w:rsid w:val="009423C3"/>
    <w:rsid w:val="00944209"/>
    <w:rsid w:val="00944B5A"/>
    <w:rsid w:val="00946152"/>
    <w:rsid w:val="009463C3"/>
    <w:rsid w:val="00946858"/>
    <w:rsid w:val="00946F75"/>
    <w:rsid w:val="009472C1"/>
    <w:rsid w:val="009501E1"/>
    <w:rsid w:val="00950700"/>
    <w:rsid w:val="00950FD6"/>
    <w:rsid w:val="009522D0"/>
    <w:rsid w:val="00952896"/>
    <w:rsid w:val="009532BC"/>
    <w:rsid w:val="00955C6C"/>
    <w:rsid w:val="009569E2"/>
    <w:rsid w:val="00956A3F"/>
    <w:rsid w:val="00957B01"/>
    <w:rsid w:val="009607F8"/>
    <w:rsid w:val="00960B74"/>
    <w:rsid w:val="009613C8"/>
    <w:rsid w:val="009620CF"/>
    <w:rsid w:val="00962503"/>
    <w:rsid w:val="00962A52"/>
    <w:rsid w:val="009635AD"/>
    <w:rsid w:val="0096381D"/>
    <w:rsid w:val="009643AA"/>
    <w:rsid w:val="009650BC"/>
    <w:rsid w:val="009650FF"/>
    <w:rsid w:val="0096631D"/>
    <w:rsid w:val="0096757F"/>
    <w:rsid w:val="0097002A"/>
    <w:rsid w:val="00971F7F"/>
    <w:rsid w:val="00972843"/>
    <w:rsid w:val="00972C2E"/>
    <w:rsid w:val="0097419B"/>
    <w:rsid w:val="009745D8"/>
    <w:rsid w:val="00977765"/>
    <w:rsid w:val="00977FA2"/>
    <w:rsid w:val="0098098A"/>
    <w:rsid w:val="00981DFB"/>
    <w:rsid w:val="009824B5"/>
    <w:rsid w:val="009834ED"/>
    <w:rsid w:val="00984034"/>
    <w:rsid w:val="00984F1A"/>
    <w:rsid w:val="0098565F"/>
    <w:rsid w:val="0098689C"/>
    <w:rsid w:val="009868A7"/>
    <w:rsid w:val="00987957"/>
    <w:rsid w:val="00987B13"/>
    <w:rsid w:val="00987E63"/>
    <w:rsid w:val="00987E66"/>
    <w:rsid w:val="00987FD9"/>
    <w:rsid w:val="00990768"/>
    <w:rsid w:val="00990BE1"/>
    <w:rsid w:val="00990E47"/>
    <w:rsid w:val="009931AF"/>
    <w:rsid w:val="0099321E"/>
    <w:rsid w:val="00993E2C"/>
    <w:rsid w:val="00993F1A"/>
    <w:rsid w:val="009942BB"/>
    <w:rsid w:val="00994F38"/>
    <w:rsid w:val="009954B1"/>
    <w:rsid w:val="00997155"/>
    <w:rsid w:val="00997FC4"/>
    <w:rsid w:val="009A19F5"/>
    <w:rsid w:val="009A2D53"/>
    <w:rsid w:val="009A2DBA"/>
    <w:rsid w:val="009A4F92"/>
    <w:rsid w:val="009A5326"/>
    <w:rsid w:val="009B12FA"/>
    <w:rsid w:val="009B22FD"/>
    <w:rsid w:val="009B4486"/>
    <w:rsid w:val="009B4562"/>
    <w:rsid w:val="009B48D1"/>
    <w:rsid w:val="009B4BB8"/>
    <w:rsid w:val="009B55C7"/>
    <w:rsid w:val="009B5C09"/>
    <w:rsid w:val="009B6324"/>
    <w:rsid w:val="009B73F5"/>
    <w:rsid w:val="009B7431"/>
    <w:rsid w:val="009C14AD"/>
    <w:rsid w:val="009C17CE"/>
    <w:rsid w:val="009C2014"/>
    <w:rsid w:val="009C30DF"/>
    <w:rsid w:val="009C447D"/>
    <w:rsid w:val="009C61DF"/>
    <w:rsid w:val="009C646F"/>
    <w:rsid w:val="009C6C95"/>
    <w:rsid w:val="009D21F7"/>
    <w:rsid w:val="009D4492"/>
    <w:rsid w:val="009D61BA"/>
    <w:rsid w:val="009D633C"/>
    <w:rsid w:val="009D6E50"/>
    <w:rsid w:val="009D7C11"/>
    <w:rsid w:val="009E0B1D"/>
    <w:rsid w:val="009E3AD9"/>
    <w:rsid w:val="009E4A9A"/>
    <w:rsid w:val="009E4CDD"/>
    <w:rsid w:val="009E5262"/>
    <w:rsid w:val="009E5BF5"/>
    <w:rsid w:val="009E5EA4"/>
    <w:rsid w:val="009E6AFD"/>
    <w:rsid w:val="009E763E"/>
    <w:rsid w:val="009F0E60"/>
    <w:rsid w:val="009F11D7"/>
    <w:rsid w:val="009F3763"/>
    <w:rsid w:val="009F3DAA"/>
    <w:rsid w:val="009F4CC9"/>
    <w:rsid w:val="009F542B"/>
    <w:rsid w:val="009F771F"/>
    <w:rsid w:val="00A023C1"/>
    <w:rsid w:val="00A023C4"/>
    <w:rsid w:val="00A0298E"/>
    <w:rsid w:val="00A02F98"/>
    <w:rsid w:val="00A0311B"/>
    <w:rsid w:val="00A047E1"/>
    <w:rsid w:val="00A079BD"/>
    <w:rsid w:val="00A100BA"/>
    <w:rsid w:val="00A10233"/>
    <w:rsid w:val="00A10F64"/>
    <w:rsid w:val="00A10FB4"/>
    <w:rsid w:val="00A10FEC"/>
    <w:rsid w:val="00A11575"/>
    <w:rsid w:val="00A1164C"/>
    <w:rsid w:val="00A11B84"/>
    <w:rsid w:val="00A1219A"/>
    <w:rsid w:val="00A1257A"/>
    <w:rsid w:val="00A13337"/>
    <w:rsid w:val="00A13395"/>
    <w:rsid w:val="00A13517"/>
    <w:rsid w:val="00A13555"/>
    <w:rsid w:val="00A135AD"/>
    <w:rsid w:val="00A1445E"/>
    <w:rsid w:val="00A14503"/>
    <w:rsid w:val="00A145AB"/>
    <w:rsid w:val="00A14ECF"/>
    <w:rsid w:val="00A1560E"/>
    <w:rsid w:val="00A15E91"/>
    <w:rsid w:val="00A17939"/>
    <w:rsid w:val="00A17FAD"/>
    <w:rsid w:val="00A20987"/>
    <w:rsid w:val="00A20AED"/>
    <w:rsid w:val="00A21FDA"/>
    <w:rsid w:val="00A22435"/>
    <w:rsid w:val="00A23E48"/>
    <w:rsid w:val="00A24B73"/>
    <w:rsid w:val="00A255FF"/>
    <w:rsid w:val="00A2570D"/>
    <w:rsid w:val="00A25829"/>
    <w:rsid w:val="00A25BFF"/>
    <w:rsid w:val="00A265B0"/>
    <w:rsid w:val="00A304EA"/>
    <w:rsid w:val="00A31515"/>
    <w:rsid w:val="00A31939"/>
    <w:rsid w:val="00A31A72"/>
    <w:rsid w:val="00A32B0C"/>
    <w:rsid w:val="00A32E05"/>
    <w:rsid w:val="00A33227"/>
    <w:rsid w:val="00A33F71"/>
    <w:rsid w:val="00A34819"/>
    <w:rsid w:val="00A37058"/>
    <w:rsid w:val="00A37E5C"/>
    <w:rsid w:val="00A40B0A"/>
    <w:rsid w:val="00A40B4E"/>
    <w:rsid w:val="00A40C23"/>
    <w:rsid w:val="00A414C0"/>
    <w:rsid w:val="00A42146"/>
    <w:rsid w:val="00A42E0D"/>
    <w:rsid w:val="00A434F1"/>
    <w:rsid w:val="00A4398A"/>
    <w:rsid w:val="00A4591C"/>
    <w:rsid w:val="00A45F53"/>
    <w:rsid w:val="00A45F82"/>
    <w:rsid w:val="00A46E5D"/>
    <w:rsid w:val="00A50203"/>
    <w:rsid w:val="00A5112F"/>
    <w:rsid w:val="00A51CA9"/>
    <w:rsid w:val="00A51E3F"/>
    <w:rsid w:val="00A52CF8"/>
    <w:rsid w:val="00A54DEF"/>
    <w:rsid w:val="00A556B0"/>
    <w:rsid w:val="00A621CF"/>
    <w:rsid w:val="00A624FE"/>
    <w:rsid w:val="00A62611"/>
    <w:rsid w:val="00A62DBF"/>
    <w:rsid w:val="00A63808"/>
    <w:rsid w:val="00A6397E"/>
    <w:rsid w:val="00A67DC8"/>
    <w:rsid w:val="00A70F99"/>
    <w:rsid w:val="00A71968"/>
    <w:rsid w:val="00A725D9"/>
    <w:rsid w:val="00A72CF3"/>
    <w:rsid w:val="00A73063"/>
    <w:rsid w:val="00A74990"/>
    <w:rsid w:val="00A74AAC"/>
    <w:rsid w:val="00A7547A"/>
    <w:rsid w:val="00A75578"/>
    <w:rsid w:val="00A765A5"/>
    <w:rsid w:val="00A76BE3"/>
    <w:rsid w:val="00A77315"/>
    <w:rsid w:val="00A7778C"/>
    <w:rsid w:val="00A80973"/>
    <w:rsid w:val="00A80B25"/>
    <w:rsid w:val="00A816E3"/>
    <w:rsid w:val="00A82016"/>
    <w:rsid w:val="00A8201B"/>
    <w:rsid w:val="00A83754"/>
    <w:rsid w:val="00A83AEB"/>
    <w:rsid w:val="00A84712"/>
    <w:rsid w:val="00A84E5C"/>
    <w:rsid w:val="00A853B7"/>
    <w:rsid w:val="00A87ADC"/>
    <w:rsid w:val="00A910C3"/>
    <w:rsid w:val="00A91224"/>
    <w:rsid w:val="00A916A8"/>
    <w:rsid w:val="00A917DE"/>
    <w:rsid w:val="00A91CDC"/>
    <w:rsid w:val="00A92A26"/>
    <w:rsid w:val="00A93F63"/>
    <w:rsid w:val="00A95900"/>
    <w:rsid w:val="00A96C21"/>
    <w:rsid w:val="00AA04BA"/>
    <w:rsid w:val="00AA051B"/>
    <w:rsid w:val="00AA0D86"/>
    <w:rsid w:val="00AA229A"/>
    <w:rsid w:val="00AA28F6"/>
    <w:rsid w:val="00AA4EA5"/>
    <w:rsid w:val="00AA5A1B"/>
    <w:rsid w:val="00AA6581"/>
    <w:rsid w:val="00AB0591"/>
    <w:rsid w:val="00AB08FC"/>
    <w:rsid w:val="00AB11C6"/>
    <w:rsid w:val="00AB1D28"/>
    <w:rsid w:val="00AB2F36"/>
    <w:rsid w:val="00AB342D"/>
    <w:rsid w:val="00AB3592"/>
    <w:rsid w:val="00AB47E4"/>
    <w:rsid w:val="00AB4C52"/>
    <w:rsid w:val="00AB6E93"/>
    <w:rsid w:val="00AB7656"/>
    <w:rsid w:val="00AC0554"/>
    <w:rsid w:val="00AC110B"/>
    <w:rsid w:val="00AC13DA"/>
    <w:rsid w:val="00AC2B3D"/>
    <w:rsid w:val="00AC3203"/>
    <w:rsid w:val="00AC4906"/>
    <w:rsid w:val="00AC4DC6"/>
    <w:rsid w:val="00AC5056"/>
    <w:rsid w:val="00AC5EED"/>
    <w:rsid w:val="00AC662D"/>
    <w:rsid w:val="00AC69F9"/>
    <w:rsid w:val="00AC6A40"/>
    <w:rsid w:val="00AD01C8"/>
    <w:rsid w:val="00AD10AF"/>
    <w:rsid w:val="00AD1AA4"/>
    <w:rsid w:val="00AD24AB"/>
    <w:rsid w:val="00AD2D75"/>
    <w:rsid w:val="00AD30D2"/>
    <w:rsid w:val="00AD31EB"/>
    <w:rsid w:val="00AD356D"/>
    <w:rsid w:val="00AD38C3"/>
    <w:rsid w:val="00AD43E3"/>
    <w:rsid w:val="00AD4B73"/>
    <w:rsid w:val="00AD4FF2"/>
    <w:rsid w:val="00AD6589"/>
    <w:rsid w:val="00AD6901"/>
    <w:rsid w:val="00AE0816"/>
    <w:rsid w:val="00AE0869"/>
    <w:rsid w:val="00AE0FC1"/>
    <w:rsid w:val="00AE16E4"/>
    <w:rsid w:val="00AE1D96"/>
    <w:rsid w:val="00AE1EEF"/>
    <w:rsid w:val="00AE21DC"/>
    <w:rsid w:val="00AE2557"/>
    <w:rsid w:val="00AE390C"/>
    <w:rsid w:val="00AE39C9"/>
    <w:rsid w:val="00AE5340"/>
    <w:rsid w:val="00AE607A"/>
    <w:rsid w:val="00AE6892"/>
    <w:rsid w:val="00AE691C"/>
    <w:rsid w:val="00AE6DB4"/>
    <w:rsid w:val="00AE7092"/>
    <w:rsid w:val="00AE79FF"/>
    <w:rsid w:val="00AF063E"/>
    <w:rsid w:val="00AF0BCD"/>
    <w:rsid w:val="00AF2378"/>
    <w:rsid w:val="00AF257A"/>
    <w:rsid w:val="00AF29C2"/>
    <w:rsid w:val="00AF2A1A"/>
    <w:rsid w:val="00AF2E7E"/>
    <w:rsid w:val="00AF32EF"/>
    <w:rsid w:val="00AF382F"/>
    <w:rsid w:val="00AF393A"/>
    <w:rsid w:val="00AF4AE3"/>
    <w:rsid w:val="00AF4EB4"/>
    <w:rsid w:val="00AF5BBE"/>
    <w:rsid w:val="00AF5CEA"/>
    <w:rsid w:val="00AF640A"/>
    <w:rsid w:val="00AF6F8D"/>
    <w:rsid w:val="00AF7101"/>
    <w:rsid w:val="00B02383"/>
    <w:rsid w:val="00B02B6F"/>
    <w:rsid w:val="00B02BEB"/>
    <w:rsid w:val="00B02C5D"/>
    <w:rsid w:val="00B036E4"/>
    <w:rsid w:val="00B042E8"/>
    <w:rsid w:val="00B05AE4"/>
    <w:rsid w:val="00B05E09"/>
    <w:rsid w:val="00B072D2"/>
    <w:rsid w:val="00B10399"/>
    <w:rsid w:val="00B1110B"/>
    <w:rsid w:val="00B1163D"/>
    <w:rsid w:val="00B116BC"/>
    <w:rsid w:val="00B12609"/>
    <w:rsid w:val="00B1281E"/>
    <w:rsid w:val="00B13752"/>
    <w:rsid w:val="00B13BB3"/>
    <w:rsid w:val="00B145B7"/>
    <w:rsid w:val="00B154EE"/>
    <w:rsid w:val="00B161F7"/>
    <w:rsid w:val="00B162ED"/>
    <w:rsid w:val="00B228B9"/>
    <w:rsid w:val="00B23496"/>
    <w:rsid w:val="00B23747"/>
    <w:rsid w:val="00B237DB"/>
    <w:rsid w:val="00B238AD"/>
    <w:rsid w:val="00B23A26"/>
    <w:rsid w:val="00B242B7"/>
    <w:rsid w:val="00B24702"/>
    <w:rsid w:val="00B25694"/>
    <w:rsid w:val="00B25C36"/>
    <w:rsid w:val="00B25D27"/>
    <w:rsid w:val="00B263C2"/>
    <w:rsid w:val="00B279B6"/>
    <w:rsid w:val="00B31335"/>
    <w:rsid w:val="00B3267A"/>
    <w:rsid w:val="00B33396"/>
    <w:rsid w:val="00B354E0"/>
    <w:rsid w:val="00B35C4B"/>
    <w:rsid w:val="00B35C88"/>
    <w:rsid w:val="00B364F9"/>
    <w:rsid w:val="00B36CD9"/>
    <w:rsid w:val="00B3744C"/>
    <w:rsid w:val="00B410B5"/>
    <w:rsid w:val="00B411F8"/>
    <w:rsid w:val="00B41511"/>
    <w:rsid w:val="00B41878"/>
    <w:rsid w:val="00B41A03"/>
    <w:rsid w:val="00B42107"/>
    <w:rsid w:val="00B428F0"/>
    <w:rsid w:val="00B44FE7"/>
    <w:rsid w:val="00B457CB"/>
    <w:rsid w:val="00B459DF"/>
    <w:rsid w:val="00B46581"/>
    <w:rsid w:val="00B46834"/>
    <w:rsid w:val="00B46D2A"/>
    <w:rsid w:val="00B46FCD"/>
    <w:rsid w:val="00B47BE6"/>
    <w:rsid w:val="00B503ED"/>
    <w:rsid w:val="00B5124A"/>
    <w:rsid w:val="00B513A9"/>
    <w:rsid w:val="00B5151B"/>
    <w:rsid w:val="00B519AB"/>
    <w:rsid w:val="00B52A2B"/>
    <w:rsid w:val="00B52B2C"/>
    <w:rsid w:val="00B52E6B"/>
    <w:rsid w:val="00B533BD"/>
    <w:rsid w:val="00B5551E"/>
    <w:rsid w:val="00B5589B"/>
    <w:rsid w:val="00B55AFD"/>
    <w:rsid w:val="00B56623"/>
    <w:rsid w:val="00B572CD"/>
    <w:rsid w:val="00B57933"/>
    <w:rsid w:val="00B57E06"/>
    <w:rsid w:val="00B63C0F"/>
    <w:rsid w:val="00B643AE"/>
    <w:rsid w:val="00B65599"/>
    <w:rsid w:val="00B655C6"/>
    <w:rsid w:val="00B67118"/>
    <w:rsid w:val="00B704AB"/>
    <w:rsid w:val="00B71923"/>
    <w:rsid w:val="00B7206D"/>
    <w:rsid w:val="00B7258F"/>
    <w:rsid w:val="00B72A5F"/>
    <w:rsid w:val="00B72EB1"/>
    <w:rsid w:val="00B73CF1"/>
    <w:rsid w:val="00B74ABB"/>
    <w:rsid w:val="00B74B57"/>
    <w:rsid w:val="00B75391"/>
    <w:rsid w:val="00B75A17"/>
    <w:rsid w:val="00B76AD2"/>
    <w:rsid w:val="00B76DF3"/>
    <w:rsid w:val="00B77656"/>
    <w:rsid w:val="00B81C0B"/>
    <w:rsid w:val="00B823D4"/>
    <w:rsid w:val="00B83236"/>
    <w:rsid w:val="00B833F6"/>
    <w:rsid w:val="00B83955"/>
    <w:rsid w:val="00B843DE"/>
    <w:rsid w:val="00B84B1F"/>
    <w:rsid w:val="00B860B1"/>
    <w:rsid w:val="00B87B71"/>
    <w:rsid w:val="00B904DD"/>
    <w:rsid w:val="00B904E8"/>
    <w:rsid w:val="00B924AC"/>
    <w:rsid w:val="00B927D6"/>
    <w:rsid w:val="00B92EBB"/>
    <w:rsid w:val="00B937AA"/>
    <w:rsid w:val="00B93BF3"/>
    <w:rsid w:val="00B93FB9"/>
    <w:rsid w:val="00B94313"/>
    <w:rsid w:val="00B9533C"/>
    <w:rsid w:val="00B95FE8"/>
    <w:rsid w:val="00B96DE3"/>
    <w:rsid w:val="00B9772D"/>
    <w:rsid w:val="00B97A54"/>
    <w:rsid w:val="00B97EDF"/>
    <w:rsid w:val="00BA0654"/>
    <w:rsid w:val="00BA153A"/>
    <w:rsid w:val="00BA169B"/>
    <w:rsid w:val="00BA234E"/>
    <w:rsid w:val="00BA25B9"/>
    <w:rsid w:val="00BA2B33"/>
    <w:rsid w:val="00BA3C94"/>
    <w:rsid w:val="00BA584B"/>
    <w:rsid w:val="00BA60FF"/>
    <w:rsid w:val="00BA6D6A"/>
    <w:rsid w:val="00BA6E1F"/>
    <w:rsid w:val="00BA6F09"/>
    <w:rsid w:val="00BA7837"/>
    <w:rsid w:val="00BB0F24"/>
    <w:rsid w:val="00BB1019"/>
    <w:rsid w:val="00BB19F1"/>
    <w:rsid w:val="00BB2FFD"/>
    <w:rsid w:val="00BB3083"/>
    <w:rsid w:val="00BB61A3"/>
    <w:rsid w:val="00BC0404"/>
    <w:rsid w:val="00BC13B0"/>
    <w:rsid w:val="00BC388E"/>
    <w:rsid w:val="00BC3B24"/>
    <w:rsid w:val="00BC44AC"/>
    <w:rsid w:val="00BC451D"/>
    <w:rsid w:val="00BC46EE"/>
    <w:rsid w:val="00BC5C18"/>
    <w:rsid w:val="00BC7C71"/>
    <w:rsid w:val="00BD0CE6"/>
    <w:rsid w:val="00BD1380"/>
    <w:rsid w:val="00BD16B9"/>
    <w:rsid w:val="00BD183D"/>
    <w:rsid w:val="00BD24B6"/>
    <w:rsid w:val="00BD26DD"/>
    <w:rsid w:val="00BD2C6E"/>
    <w:rsid w:val="00BD301C"/>
    <w:rsid w:val="00BD3A51"/>
    <w:rsid w:val="00BD49C6"/>
    <w:rsid w:val="00BD5F40"/>
    <w:rsid w:val="00BD64C4"/>
    <w:rsid w:val="00BD75B3"/>
    <w:rsid w:val="00BE0255"/>
    <w:rsid w:val="00BE044D"/>
    <w:rsid w:val="00BE054E"/>
    <w:rsid w:val="00BE1D3A"/>
    <w:rsid w:val="00BE391B"/>
    <w:rsid w:val="00BE42AF"/>
    <w:rsid w:val="00BE46CB"/>
    <w:rsid w:val="00BE4BD9"/>
    <w:rsid w:val="00BE4CD9"/>
    <w:rsid w:val="00BE4F50"/>
    <w:rsid w:val="00BE59D4"/>
    <w:rsid w:val="00BE7183"/>
    <w:rsid w:val="00BE75EC"/>
    <w:rsid w:val="00BE7D9A"/>
    <w:rsid w:val="00BF0E48"/>
    <w:rsid w:val="00BF0F56"/>
    <w:rsid w:val="00BF1201"/>
    <w:rsid w:val="00BF1C52"/>
    <w:rsid w:val="00BF2F8B"/>
    <w:rsid w:val="00BF383D"/>
    <w:rsid w:val="00BF649A"/>
    <w:rsid w:val="00BF6C10"/>
    <w:rsid w:val="00BF76EA"/>
    <w:rsid w:val="00C000EE"/>
    <w:rsid w:val="00C00508"/>
    <w:rsid w:val="00C02BBE"/>
    <w:rsid w:val="00C02E14"/>
    <w:rsid w:val="00C031E7"/>
    <w:rsid w:val="00C04351"/>
    <w:rsid w:val="00C043EE"/>
    <w:rsid w:val="00C04AB1"/>
    <w:rsid w:val="00C05298"/>
    <w:rsid w:val="00C059CA"/>
    <w:rsid w:val="00C065B9"/>
    <w:rsid w:val="00C10181"/>
    <w:rsid w:val="00C11438"/>
    <w:rsid w:val="00C11528"/>
    <w:rsid w:val="00C12FE2"/>
    <w:rsid w:val="00C1465D"/>
    <w:rsid w:val="00C14C1D"/>
    <w:rsid w:val="00C160BD"/>
    <w:rsid w:val="00C20C23"/>
    <w:rsid w:val="00C21196"/>
    <w:rsid w:val="00C21FE8"/>
    <w:rsid w:val="00C224DC"/>
    <w:rsid w:val="00C22A8E"/>
    <w:rsid w:val="00C234D5"/>
    <w:rsid w:val="00C23874"/>
    <w:rsid w:val="00C24EB4"/>
    <w:rsid w:val="00C24F2A"/>
    <w:rsid w:val="00C251A3"/>
    <w:rsid w:val="00C252B2"/>
    <w:rsid w:val="00C3012F"/>
    <w:rsid w:val="00C311DB"/>
    <w:rsid w:val="00C3214F"/>
    <w:rsid w:val="00C32E72"/>
    <w:rsid w:val="00C333D9"/>
    <w:rsid w:val="00C3462E"/>
    <w:rsid w:val="00C346C0"/>
    <w:rsid w:val="00C3516D"/>
    <w:rsid w:val="00C375D2"/>
    <w:rsid w:val="00C37B8F"/>
    <w:rsid w:val="00C37FE1"/>
    <w:rsid w:val="00C403F2"/>
    <w:rsid w:val="00C40571"/>
    <w:rsid w:val="00C41364"/>
    <w:rsid w:val="00C41962"/>
    <w:rsid w:val="00C4208D"/>
    <w:rsid w:val="00C42FB8"/>
    <w:rsid w:val="00C43675"/>
    <w:rsid w:val="00C45284"/>
    <w:rsid w:val="00C453A0"/>
    <w:rsid w:val="00C45A8F"/>
    <w:rsid w:val="00C4678B"/>
    <w:rsid w:val="00C47BA6"/>
    <w:rsid w:val="00C50117"/>
    <w:rsid w:val="00C503EE"/>
    <w:rsid w:val="00C51EB7"/>
    <w:rsid w:val="00C52C36"/>
    <w:rsid w:val="00C533D6"/>
    <w:rsid w:val="00C537FD"/>
    <w:rsid w:val="00C53B90"/>
    <w:rsid w:val="00C542DB"/>
    <w:rsid w:val="00C54523"/>
    <w:rsid w:val="00C549AD"/>
    <w:rsid w:val="00C55FF8"/>
    <w:rsid w:val="00C56D72"/>
    <w:rsid w:val="00C6054B"/>
    <w:rsid w:val="00C61EBF"/>
    <w:rsid w:val="00C62111"/>
    <w:rsid w:val="00C62CAC"/>
    <w:rsid w:val="00C63679"/>
    <w:rsid w:val="00C63EC5"/>
    <w:rsid w:val="00C64ABE"/>
    <w:rsid w:val="00C665EB"/>
    <w:rsid w:val="00C66A63"/>
    <w:rsid w:val="00C66DAA"/>
    <w:rsid w:val="00C6756B"/>
    <w:rsid w:val="00C678A1"/>
    <w:rsid w:val="00C67C78"/>
    <w:rsid w:val="00C67FCF"/>
    <w:rsid w:val="00C7097B"/>
    <w:rsid w:val="00C70B76"/>
    <w:rsid w:val="00C7118A"/>
    <w:rsid w:val="00C729A8"/>
    <w:rsid w:val="00C73F58"/>
    <w:rsid w:val="00C745B8"/>
    <w:rsid w:val="00C74B93"/>
    <w:rsid w:val="00C74DA4"/>
    <w:rsid w:val="00C7505A"/>
    <w:rsid w:val="00C752D9"/>
    <w:rsid w:val="00C75C2A"/>
    <w:rsid w:val="00C75DFD"/>
    <w:rsid w:val="00C76182"/>
    <w:rsid w:val="00C769A3"/>
    <w:rsid w:val="00C76C50"/>
    <w:rsid w:val="00C779FF"/>
    <w:rsid w:val="00C81CF6"/>
    <w:rsid w:val="00C84439"/>
    <w:rsid w:val="00C85EFE"/>
    <w:rsid w:val="00C86799"/>
    <w:rsid w:val="00C86D7D"/>
    <w:rsid w:val="00C86DE9"/>
    <w:rsid w:val="00C87DF9"/>
    <w:rsid w:val="00C90366"/>
    <w:rsid w:val="00C905AD"/>
    <w:rsid w:val="00C91DD5"/>
    <w:rsid w:val="00C95078"/>
    <w:rsid w:val="00C952BB"/>
    <w:rsid w:val="00C952BF"/>
    <w:rsid w:val="00C95391"/>
    <w:rsid w:val="00C95759"/>
    <w:rsid w:val="00C957C3"/>
    <w:rsid w:val="00C96380"/>
    <w:rsid w:val="00CA1197"/>
    <w:rsid w:val="00CA1506"/>
    <w:rsid w:val="00CA2A2E"/>
    <w:rsid w:val="00CA3E63"/>
    <w:rsid w:val="00CA4C88"/>
    <w:rsid w:val="00CA5A35"/>
    <w:rsid w:val="00CA5F45"/>
    <w:rsid w:val="00CA695F"/>
    <w:rsid w:val="00CA7F6E"/>
    <w:rsid w:val="00CB05EA"/>
    <w:rsid w:val="00CB0EA0"/>
    <w:rsid w:val="00CB12C9"/>
    <w:rsid w:val="00CB269C"/>
    <w:rsid w:val="00CB2AB9"/>
    <w:rsid w:val="00CB2F0D"/>
    <w:rsid w:val="00CB3DA8"/>
    <w:rsid w:val="00CB3EEA"/>
    <w:rsid w:val="00CB5490"/>
    <w:rsid w:val="00CB566C"/>
    <w:rsid w:val="00CB58F4"/>
    <w:rsid w:val="00CB5908"/>
    <w:rsid w:val="00CB6053"/>
    <w:rsid w:val="00CB6314"/>
    <w:rsid w:val="00CB685B"/>
    <w:rsid w:val="00CB6A6C"/>
    <w:rsid w:val="00CC0464"/>
    <w:rsid w:val="00CC0910"/>
    <w:rsid w:val="00CC173D"/>
    <w:rsid w:val="00CC4336"/>
    <w:rsid w:val="00CC71BF"/>
    <w:rsid w:val="00CC7C50"/>
    <w:rsid w:val="00CC7D00"/>
    <w:rsid w:val="00CC7D74"/>
    <w:rsid w:val="00CD05F6"/>
    <w:rsid w:val="00CD2E96"/>
    <w:rsid w:val="00CD3A22"/>
    <w:rsid w:val="00CD40E7"/>
    <w:rsid w:val="00CD5A06"/>
    <w:rsid w:val="00CD604E"/>
    <w:rsid w:val="00CD6087"/>
    <w:rsid w:val="00CD78D9"/>
    <w:rsid w:val="00CE0472"/>
    <w:rsid w:val="00CE2C3B"/>
    <w:rsid w:val="00CE2D5B"/>
    <w:rsid w:val="00CE3173"/>
    <w:rsid w:val="00CE35D1"/>
    <w:rsid w:val="00CE3783"/>
    <w:rsid w:val="00CE42FF"/>
    <w:rsid w:val="00CE44F1"/>
    <w:rsid w:val="00CE54D3"/>
    <w:rsid w:val="00CE5C26"/>
    <w:rsid w:val="00CE7BB9"/>
    <w:rsid w:val="00CF078C"/>
    <w:rsid w:val="00CF1C1D"/>
    <w:rsid w:val="00CF1F04"/>
    <w:rsid w:val="00CF45E5"/>
    <w:rsid w:val="00CF4605"/>
    <w:rsid w:val="00CF4C79"/>
    <w:rsid w:val="00CF7AA1"/>
    <w:rsid w:val="00D0094C"/>
    <w:rsid w:val="00D013F1"/>
    <w:rsid w:val="00D024C9"/>
    <w:rsid w:val="00D02C39"/>
    <w:rsid w:val="00D03AA5"/>
    <w:rsid w:val="00D04349"/>
    <w:rsid w:val="00D04A7C"/>
    <w:rsid w:val="00D04E4C"/>
    <w:rsid w:val="00D0516E"/>
    <w:rsid w:val="00D06A9F"/>
    <w:rsid w:val="00D06D13"/>
    <w:rsid w:val="00D07010"/>
    <w:rsid w:val="00D0725E"/>
    <w:rsid w:val="00D075F7"/>
    <w:rsid w:val="00D07BA9"/>
    <w:rsid w:val="00D07BDF"/>
    <w:rsid w:val="00D110FD"/>
    <w:rsid w:val="00D1147B"/>
    <w:rsid w:val="00D115E0"/>
    <w:rsid w:val="00D11AC9"/>
    <w:rsid w:val="00D1255D"/>
    <w:rsid w:val="00D12A70"/>
    <w:rsid w:val="00D16934"/>
    <w:rsid w:val="00D17CC6"/>
    <w:rsid w:val="00D2130A"/>
    <w:rsid w:val="00D216CE"/>
    <w:rsid w:val="00D21874"/>
    <w:rsid w:val="00D22275"/>
    <w:rsid w:val="00D22E65"/>
    <w:rsid w:val="00D241B4"/>
    <w:rsid w:val="00D24D2D"/>
    <w:rsid w:val="00D25127"/>
    <w:rsid w:val="00D2550A"/>
    <w:rsid w:val="00D27053"/>
    <w:rsid w:val="00D2718C"/>
    <w:rsid w:val="00D2780B"/>
    <w:rsid w:val="00D27FBA"/>
    <w:rsid w:val="00D306C9"/>
    <w:rsid w:val="00D31997"/>
    <w:rsid w:val="00D31B0C"/>
    <w:rsid w:val="00D31B25"/>
    <w:rsid w:val="00D324A2"/>
    <w:rsid w:val="00D32590"/>
    <w:rsid w:val="00D33183"/>
    <w:rsid w:val="00D331D6"/>
    <w:rsid w:val="00D331E7"/>
    <w:rsid w:val="00D371AF"/>
    <w:rsid w:val="00D378D1"/>
    <w:rsid w:val="00D4063F"/>
    <w:rsid w:val="00D40668"/>
    <w:rsid w:val="00D40F08"/>
    <w:rsid w:val="00D416D3"/>
    <w:rsid w:val="00D429A7"/>
    <w:rsid w:val="00D4370A"/>
    <w:rsid w:val="00D45594"/>
    <w:rsid w:val="00D46609"/>
    <w:rsid w:val="00D46A89"/>
    <w:rsid w:val="00D46B25"/>
    <w:rsid w:val="00D5050D"/>
    <w:rsid w:val="00D5153B"/>
    <w:rsid w:val="00D51AF0"/>
    <w:rsid w:val="00D5211B"/>
    <w:rsid w:val="00D52132"/>
    <w:rsid w:val="00D523C0"/>
    <w:rsid w:val="00D5312D"/>
    <w:rsid w:val="00D53EA3"/>
    <w:rsid w:val="00D53FB6"/>
    <w:rsid w:val="00D5417F"/>
    <w:rsid w:val="00D5460D"/>
    <w:rsid w:val="00D548D8"/>
    <w:rsid w:val="00D554C8"/>
    <w:rsid w:val="00D55C6F"/>
    <w:rsid w:val="00D56CB1"/>
    <w:rsid w:val="00D60E15"/>
    <w:rsid w:val="00D61229"/>
    <w:rsid w:val="00D61343"/>
    <w:rsid w:val="00D6148A"/>
    <w:rsid w:val="00D61C73"/>
    <w:rsid w:val="00D62C72"/>
    <w:rsid w:val="00D63431"/>
    <w:rsid w:val="00D63A04"/>
    <w:rsid w:val="00D6408F"/>
    <w:rsid w:val="00D641AC"/>
    <w:rsid w:val="00D64D3C"/>
    <w:rsid w:val="00D65CA9"/>
    <w:rsid w:val="00D6624D"/>
    <w:rsid w:val="00D67013"/>
    <w:rsid w:val="00D70267"/>
    <w:rsid w:val="00D707AE"/>
    <w:rsid w:val="00D71776"/>
    <w:rsid w:val="00D72A43"/>
    <w:rsid w:val="00D72BCD"/>
    <w:rsid w:val="00D741D5"/>
    <w:rsid w:val="00D74BA0"/>
    <w:rsid w:val="00D767EC"/>
    <w:rsid w:val="00D7691D"/>
    <w:rsid w:val="00D778C0"/>
    <w:rsid w:val="00D8098E"/>
    <w:rsid w:val="00D8116C"/>
    <w:rsid w:val="00D81A98"/>
    <w:rsid w:val="00D822A7"/>
    <w:rsid w:val="00D827C9"/>
    <w:rsid w:val="00D82AB4"/>
    <w:rsid w:val="00D82F81"/>
    <w:rsid w:val="00D84ABA"/>
    <w:rsid w:val="00D84EDE"/>
    <w:rsid w:val="00D85F60"/>
    <w:rsid w:val="00D91058"/>
    <w:rsid w:val="00D91608"/>
    <w:rsid w:val="00D91798"/>
    <w:rsid w:val="00D917DD"/>
    <w:rsid w:val="00D918EF"/>
    <w:rsid w:val="00D92C06"/>
    <w:rsid w:val="00D936C7"/>
    <w:rsid w:val="00D9410B"/>
    <w:rsid w:val="00D948C8"/>
    <w:rsid w:val="00D94EB7"/>
    <w:rsid w:val="00D958BA"/>
    <w:rsid w:val="00D96794"/>
    <w:rsid w:val="00D9746D"/>
    <w:rsid w:val="00D978D9"/>
    <w:rsid w:val="00D97A56"/>
    <w:rsid w:val="00DA04D9"/>
    <w:rsid w:val="00DA0C78"/>
    <w:rsid w:val="00DA2B10"/>
    <w:rsid w:val="00DA2E71"/>
    <w:rsid w:val="00DA3555"/>
    <w:rsid w:val="00DA374B"/>
    <w:rsid w:val="00DA3C8D"/>
    <w:rsid w:val="00DA4574"/>
    <w:rsid w:val="00DA558D"/>
    <w:rsid w:val="00DA65AA"/>
    <w:rsid w:val="00DA6C1F"/>
    <w:rsid w:val="00DB037D"/>
    <w:rsid w:val="00DB0757"/>
    <w:rsid w:val="00DB1333"/>
    <w:rsid w:val="00DB2B6E"/>
    <w:rsid w:val="00DB3527"/>
    <w:rsid w:val="00DB3DE3"/>
    <w:rsid w:val="00DB4CF5"/>
    <w:rsid w:val="00DB520F"/>
    <w:rsid w:val="00DB60F4"/>
    <w:rsid w:val="00DB6DF3"/>
    <w:rsid w:val="00DB6F4B"/>
    <w:rsid w:val="00DB7165"/>
    <w:rsid w:val="00DB7E83"/>
    <w:rsid w:val="00DC0D5A"/>
    <w:rsid w:val="00DC1002"/>
    <w:rsid w:val="00DC2161"/>
    <w:rsid w:val="00DC28B8"/>
    <w:rsid w:val="00DC31E7"/>
    <w:rsid w:val="00DC344E"/>
    <w:rsid w:val="00DC3E94"/>
    <w:rsid w:val="00DC495D"/>
    <w:rsid w:val="00DC4F20"/>
    <w:rsid w:val="00DC5A02"/>
    <w:rsid w:val="00DC632C"/>
    <w:rsid w:val="00DC777D"/>
    <w:rsid w:val="00DC7787"/>
    <w:rsid w:val="00DC7928"/>
    <w:rsid w:val="00DD0102"/>
    <w:rsid w:val="00DD0688"/>
    <w:rsid w:val="00DD1389"/>
    <w:rsid w:val="00DD26C5"/>
    <w:rsid w:val="00DD294E"/>
    <w:rsid w:val="00DD33DB"/>
    <w:rsid w:val="00DD471B"/>
    <w:rsid w:val="00DD4D5A"/>
    <w:rsid w:val="00DD5479"/>
    <w:rsid w:val="00DD6822"/>
    <w:rsid w:val="00DD6891"/>
    <w:rsid w:val="00DD732E"/>
    <w:rsid w:val="00DD7DE8"/>
    <w:rsid w:val="00DE0D04"/>
    <w:rsid w:val="00DE0E18"/>
    <w:rsid w:val="00DE12F9"/>
    <w:rsid w:val="00DE1C88"/>
    <w:rsid w:val="00DE2882"/>
    <w:rsid w:val="00DE2BA7"/>
    <w:rsid w:val="00DE35D1"/>
    <w:rsid w:val="00DE41C0"/>
    <w:rsid w:val="00DE6095"/>
    <w:rsid w:val="00DE701F"/>
    <w:rsid w:val="00DE711C"/>
    <w:rsid w:val="00DE74DD"/>
    <w:rsid w:val="00DF0E04"/>
    <w:rsid w:val="00DF1026"/>
    <w:rsid w:val="00DF150C"/>
    <w:rsid w:val="00DF16C1"/>
    <w:rsid w:val="00DF2177"/>
    <w:rsid w:val="00DF220D"/>
    <w:rsid w:val="00DF4880"/>
    <w:rsid w:val="00DF4BC4"/>
    <w:rsid w:val="00DF5F7E"/>
    <w:rsid w:val="00DF62D2"/>
    <w:rsid w:val="00DF78DA"/>
    <w:rsid w:val="00E01068"/>
    <w:rsid w:val="00E02D71"/>
    <w:rsid w:val="00E067DC"/>
    <w:rsid w:val="00E06E07"/>
    <w:rsid w:val="00E07D94"/>
    <w:rsid w:val="00E100D9"/>
    <w:rsid w:val="00E1097E"/>
    <w:rsid w:val="00E10C55"/>
    <w:rsid w:val="00E11143"/>
    <w:rsid w:val="00E11442"/>
    <w:rsid w:val="00E123E0"/>
    <w:rsid w:val="00E13115"/>
    <w:rsid w:val="00E13D26"/>
    <w:rsid w:val="00E14681"/>
    <w:rsid w:val="00E15AB7"/>
    <w:rsid w:val="00E175D2"/>
    <w:rsid w:val="00E20516"/>
    <w:rsid w:val="00E2067A"/>
    <w:rsid w:val="00E22DBF"/>
    <w:rsid w:val="00E24356"/>
    <w:rsid w:val="00E24C21"/>
    <w:rsid w:val="00E261DE"/>
    <w:rsid w:val="00E26BC9"/>
    <w:rsid w:val="00E328F4"/>
    <w:rsid w:val="00E32C76"/>
    <w:rsid w:val="00E3309F"/>
    <w:rsid w:val="00E338A9"/>
    <w:rsid w:val="00E33B08"/>
    <w:rsid w:val="00E34937"/>
    <w:rsid w:val="00E34C61"/>
    <w:rsid w:val="00E3571E"/>
    <w:rsid w:val="00E36915"/>
    <w:rsid w:val="00E37771"/>
    <w:rsid w:val="00E40D07"/>
    <w:rsid w:val="00E40EED"/>
    <w:rsid w:val="00E42220"/>
    <w:rsid w:val="00E4333C"/>
    <w:rsid w:val="00E4391D"/>
    <w:rsid w:val="00E439C8"/>
    <w:rsid w:val="00E43DBE"/>
    <w:rsid w:val="00E43F6A"/>
    <w:rsid w:val="00E44765"/>
    <w:rsid w:val="00E450A6"/>
    <w:rsid w:val="00E45369"/>
    <w:rsid w:val="00E45F2C"/>
    <w:rsid w:val="00E4610F"/>
    <w:rsid w:val="00E464FC"/>
    <w:rsid w:val="00E4685F"/>
    <w:rsid w:val="00E4709C"/>
    <w:rsid w:val="00E47364"/>
    <w:rsid w:val="00E474C3"/>
    <w:rsid w:val="00E50E55"/>
    <w:rsid w:val="00E51C69"/>
    <w:rsid w:val="00E524DF"/>
    <w:rsid w:val="00E52C7F"/>
    <w:rsid w:val="00E532A5"/>
    <w:rsid w:val="00E54934"/>
    <w:rsid w:val="00E55321"/>
    <w:rsid w:val="00E55A77"/>
    <w:rsid w:val="00E55F6C"/>
    <w:rsid w:val="00E5694C"/>
    <w:rsid w:val="00E56B2A"/>
    <w:rsid w:val="00E57713"/>
    <w:rsid w:val="00E6041D"/>
    <w:rsid w:val="00E60657"/>
    <w:rsid w:val="00E60C96"/>
    <w:rsid w:val="00E616FF"/>
    <w:rsid w:val="00E618AE"/>
    <w:rsid w:val="00E61EB5"/>
    <w:rsid w:val="00E6201A"/>
    <w:rsid w:val="00E62441"/>
    <w:rsid w:val="00E62770"/>
    <w:rsid w:val="00E63F02"/>
    <w:rsid w:val="00E64188"/>
    <w:rsid w:val="00E66C9F"/>
    <w:rsid w:val="00E67624"/>
    <w:rsid w:val="00E679E2"/>
    <w:rsid w:val="00E67C91"/>
    <w:rsid w:val="00E67FC3"/>
    <w:rsid w:val="00E70CF8"/>
    <w:rsid w:val="00E71D80"/>
    <w:rsid w:val="00E71D97"/>
    <w:rsid w:val="00E73FDA"/>
    <w:rsid w:val="00E7422A"/>
    <w:rsid w:val="00E7431E"/>
    <w:rsid w:val="00E7529C"/>
    <w:rsid w:val="00E75DD6"/>
    <w:rsid w:val="00E76529"/>
    <w:rsid w:val="00E80B01"/>
    <w:rsid w:val="00E80F34"/>
    <w:rsid w:val="00E8212F"/>
    <w:rsid w:val="00E829DE"/>
    <w:rsid w:val="00E82E1F"/>
    <w:rsid w:val="00E83463"/>
    <w:rsid w:val="00E836A7"/>
    <w:rsid w:val="00E83B43"/>
    <w:rsid w:val="00E84493"/>
    <w:rsid w:val="00E8457D"/>
    <w:rsid w:val="00E856DF"/>
    <w:rsid w:val="00E862A0"/>
    <w:rsid w:val="00E862AD"/>
    <w:rsid w:val="00E8696A"/>
    <w:rsid w:val="00E86AE2"/>
    <w:rsid w:val="00E86D4A"/>
    <w:rsid w:val="00E90756"/>
    <w:rsid w:val="00E90B0F"/>
    <w:rsid w:val="00E91B1C"/>
    <w:rsid w:val="00E929D4"/>
    <w:rsid w:val="00E92BF6"/>
    <w:rsid w:val="00E92E3E"/>
    <w:rsid w:val="00E96555"/>
    <w:rsid w:val="00E969CB"/>
    <w:rsid w:val="00E97CEC"/>
    <w:rsid w:val="00EA00F8"/>
    <w:rsid w:val="00EA0B00"/>
    <w:rsid w:val="00EA3170"/>
    <w:rsid w:val="00EA464C"/>
    <w:rsid w:val="00EA4867"/>
    <w:rsid w:val="00EA5F95"/>
    <w:rsid w:val="00EA5FC7"/>
    <w:rsid w:val="00EA6372"/>
    <w:rsid w:val="00EA7C40"/>
    <w:rsid w:val="00EB0BB3"/>
    <w:rsid w:val="00EB0E93"/>
    <w:rsid w:val="00EB15F3"/>
    <w:rsid w:val="00EB229C"/>
    <w:rsid w:val="00EB2AC0"/>
    <w:rsid w:val="00EB2AEA"/>
    <w:rsid w:val="00EB3189"/>
    <w:rsid w:val="00EB4268"/>
    <w:rsid w:val="00EB4AD9"/>
    <w:rsid w:val="00EB5577"/>
    <w:rsid w:val="00EB5E91"/>
    <w:rsid w:val="00EB6CA4"/>
    <w:rsid w:val="00EB71D1"/>
    <w:rsid w:val="00EB7EB3"/>
    <w:rsid w:val="00EC0248"/>
    <w:rsid w:val="00EC03AE"/>
    <w:rsid w:val="00EC06C4"/>
    <w:rsid w:val="00EC1EFD"/>
    <w:rsid w:val="00EC4D9F"/>
    <w:rsid w:val="00EC4EC0"/>
    <w:rsid w:val="00EC6EF7"/>
    <w:rsid w:val="00EC76C5"/>
    <w:rsid w:val="00EC7B82"/>
    <w:rsid w:val="00ED0ECB"/>
    <w:rsid w:val="00ED133B"/>
    <w:rsid w:val="00ED1CB3"/>
    <w:rsid w:val="00ED3AC0"/>
    <w:rsid w:val="00ED3F6F"/>
    <w:rsid w:val="00ED4E10"/>
    <w:rsid w:val="00ED4ECB"/>
    <w:rsid w:val="00ED569B"/>
    <w:rsid w:val="00ED599C"/>
    <w:rsid w:val="00ED5E19"/>
    <w:rsid w:val="00ED7369"/>
    <w:rsid w:val="00EE1D31"/>
    <w:rsid w:val="00EE1FC3"/>
    <w:rsid w:val="00EE2021"/>
    <w:rsid w:val="00EE27F6"/>
    <w:rsid w:val="00EE3672"/>
    <w:rsid w:val="00EE4A14"/>
    <w:rsid w:val="00EE53CD"/>
    <w:rsid w:val="00EE6B6B"/>
    <w:rsid w:val="00EE751F"/>
    <w:rsid w:val="00EE7B77"/>
    <w:rsid w:val="00EF102F"/>
    <w:rsid w:val="00EF4720"/>
    <w:rsid w:val="00EF4B88"/>
    <w:rsid w:val="00EF526F"/>
    <w:rsid w:val="00EF6D56"/>
    <w:rsid w:val="00F007AB"/>
    <w:rsid w:val="00F01350"/>
    <w:rsid w:val="00F0136D"/>
    <w:rsid w:val="00F0269D"/>
    <w:rsid w:val="00F03109"/>
    <w:rsid w:val="00F03194"/>
    <w:rsid w:val="00F03AF3"/>
    <w:rsid w:val="00F049FB"/>
    <w:rsid w:val="00F050D2"/>
    <w:rsid w:val="00F05FF1"/>
    <w:rsid w:val="00F06FC5"/>
    <w:rsid w:val="00F07457"/>
    <w:rsid w:val="00F10D02"/>
    <w:rsid w:val="00F11612"/>
    <w:rsid w:val="00F116DF"/>
    <w:rsid w:val="00F11B42"/>
    <w:rsid w:val="00F12FF6"/>
    <w:rsid w:val="00F139D7"/>
    <w:rsid w:val="00F177EC"/>
    <w:rsid w:val="00F17C54"/>
    <w:rsid w:val="00F20C88"/>
    <w:rsid w:val="00F20F10"/>
    <w:rsid w:val="00F212B9"/>
    <w:rsid w:val="00F218AF"/>
    <w:rsid w:val="00F21D7E"/>
    <w:rsid w:val="00F220CE"/>
    <w:rsid w:val="00F22815"/>
    <w:rsid w:val="00F22993"/>
    <w:rsid w:val="00F23568"/>
    <w:rsid w:val="00F259B1"/>
    <w:rsid w:val="00F25A61"/>
    <w:rsid w:val="00F26C6F"/>
    <w:rsid w:val="00F26D66"/>
    <w:rsid w:val="00F27128"/>
    <w:rsid w:val="00F271A0"/>
    <w:rsid w:val="00F27D8D"/>
    <w:rsid w:val="00F27F56"/>
    <w:rsid w:val="00F30210"/>
    <w:rsid w:val="00F316E1"/>
    <w:rsid w:val="00F31CB5"/>
    <w:rsid w:val="00F31FBA"/>
    <w:rsid w:val="00F325E5"/>
    <w:rsid w:val="00F3362B"/>
    <w:rsid w:val="00F34C45"/>
    <w:rsid w:val="00F3539A"/>
    <w:rsid w:val="00F35478"/>
    <w:rsid w:val="00F35C0D"/>
    <w:rsid w:val="00F363CD"/>
    <w:rsid w:val="00F363F4"/>
    <w:rsid w:val="00F37780"/>
    <w:rsid w:val="00F37EE4"/>
    <w:rsid w:val="00F40294"/>
    <w:rsid w:val="00F432E6"/>
    <w:rsid w:val="00F44EBA"/>
    <w:rsid w:val="00F476C3"/>
    <w:rsid w:val="00F50629"/>
    <w:rsid w:val="00F512A6"/>
    <w:rsid w:val="00F513B3"/>
    <w:rsid w:val="00F5160F"/>
    <w:rsid w:val="00F517B9"/>
    <w:rsid w:val="00F517BA"/>
    <w:rsid w:val="00F52327"/>
    <w:rsid w:val="00F52626"/>
    <w:rsid w:val="00F52EA4"/>
    <w:rsid w:val="00F5309D"/>
    <w:rsid w:val="00F53E6B"/>
    <w:rsid w:val="00F55D40"/>
    <w:rsid w:val="00F56884"/>
    <w:rsid w:val="00F56C61"/>
    <w:rsid w:val="00F6021D"/>
    <w:rsid w:val="00F6022D"/>
    <w:rsid w:val="00F6040E"/>
    <w:rsid w:val="00F6086D"/>
    <w:rsid w:val="00F61121"/>
    <w:rsid w:val="00F61A39"/>
    <w:rsid w:val="00F62796"/>
    <w:rsid w:val="00F63829"/>
    <w:rsid w:val="00F6414C"/>
    <w:rsid w:val="00F65118"/>
    <w:rsid w:val="00F66E2C"/>
    <w:rsid w:val="00F67278"/>
    <w:rsid w:val="00F67334"/>
    <w:rsid w:val="00F70004"/>
    <w:rsid w:val="00F714D6"/>
    <w:rsid w:val="00F727C3"/>
    <w:rsid w:val="00F73F94"/>
    <w:rsid w:val="00F743BC"/>
    <w:rsid w:val="00F7516D"/>
    <w:rsid w:val="00F766DE"/>
    <w:rsid w:val="00F77252"/>
    <w:rsid w:val="00F774C5"/>
    <w:rsid w:val="00F778AE"/>
    <w:rsid w:val="00F77D61"/>
    <w:rsid w:val="00F77E8E"/>
    <w:rsid w:val="00F80B14"/>
    <w:rsid w:val="00F80CC7"/>
    <w:rsid w:val="00F80DF4"/>
    <w:rsid w:val="00F80E30"/>
    <w:rsid w:val="00F80FD4"/>
    <w:rsid w:val="00F816AF"/>
    <w:rsid w:val="00F8209D"/>
    <w:rsid w:val="00F826EC"/>
    <w:rsid w:val="00F82C4E"/>
    <w:rsid w:val="00F83958"/>
    <w:rsid w:val="00F84B0E"/>
    <w:rsid w:val="00F85D9D"/>
    <w:rsid w:val="00F8629F"/>
    <w:rsid w:val="00F874F6"/>
    <w:rsid w:val="00F87D51"/>
    <w:rsid w:val="00F90859"/>
    <w:rsid w:val="00F9141F"/>
    <w:rsid w:val="00F918EF"/>
    <w:rsid w:val="00F92624"/>
    <w:rsid w:val="00F933B4"/>
    <w:rsid w:val="00F94B0D"/>
    <w:rsid w:val="00F94B82"/>
    <w:rsid w:val="00F954EF"/>
    <w:rsid w:val="00F96273"/>
    <w:rsid w:val="00F9731A"/>
    <w:rsid w:val="00F97811"/>
    <w:rsid w:val="00F979D9"/>
    <w:rsid w:val="00F97B1E"/>
    <w:rsid w:val="00FA0152"/>
    <w:rsid w:val="00FA1140"/>
    <w:rsid w:val="00FA1639"/>
    <w:rsid w:val="00FA19BA"/>
    <w:rsid w:val="00FA4B71"/>
    <w:rsid w:val="00FA5E31"/>
    <w:rsid w:val="00FA65AE"/>
    <w:rsid w:val="00FA6B02"/>
    <w:rsid w:val="00FB099F"/>
    <w:rsid w:val="00FB0CE7"/>
    <w:rsid w:val="00FB1AB3"/>
    <w:rsid w:val="00FB3517"/>
    <w:rsid w:val="00FB525F"/>
    <w:rsid w:val="00FB5E1E"/>
    <w:rsid w:val="00FB6597"/>
    <w:rsid w:val="00FB7101"/>
    <w:rsid w:val="00FB7A67"/>
    <w:rsid w:val="00FC1086"/>
    <w:rsid w:val="00FC1D60"/>
    <w:rsid w:val="00FC1FFF"/>
    <w:rsid w:val="00FC2991"/>
    <w:rsid w:val="00FC2F11"/>
    <w:rsid w:val="00FC338E"/>
    <w:rsid w:val="00FC3721"/>
    <w:rsid w:val="00FC3AEC"/>
    <w:rsid w:val="00FC421A"/>
    <w:rsid w:val="00FC484A"/>
    <w:rsid w:val="00FD04CE"/>
    <w:rsid w:val="00FD17AC"/>
    <w:rsid w:val="00FD2838"/>
    <w:rsid w:val="00FD305C"/>
    <w:rsid w:val="00FD30D6"/>
    <w:rsid w:val="00FD3E0F"/>
    <w:rsid w:val="00FD4617"/>
    <w:rsid w:val="00FD4AB0"/>
    <w:rsid w:val="00FD4F67"/>
    <w:rsid w:val="00FD5F00"/>
    <w:rsid w:val="00FD62C7"/>
    <w:rsid w:val="00FD6988"/>
    <w:rsid w:val="00FD7127"/>
    <w:rsid w:val="00FD77D5"/>
    <w:rsid w:val="00FE062B"/>
    <w:rsid w:val="00FE113E"/>
    <w:rsid w:val="00FE15D1"/>
    <w:rsid w:val="00FE237E"/>
    <w:rsid w:val="00FE2F9A"/>
    <w:rsid w:val="00FE34DB"/>
    <w:rsid w:val="00FE3ECB"/>
    <w:rsid w:val="00FE4B74"/>
    <w:rsid w:val="00FE4C8D"/>
    <w:rsid w:val="00FE4DC1"/>
    <w:rsid w:val="00FE5028"/>
    <w:rsid w:val="00FE60D1"/>
    <w:rsid w:val="00FE6D07"/>
    <w:rsid w:val="00FF13F4"/>
    <w:rsid w:val="00FF1A81"/>
    <w:rsid w:val="00FF1D15"/>
    <w:rsid w:val="00FF1D58"/>
    <w:rsid w:val="00FF32DF"/>
    <w:rsid w:val="00FF703B"/>
    <w:rsid w:val="00FF74DE"/>
    <w:rsid w:val="00FF7557"/>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01"/>
    <o:shapelayout v:ext="edit">
      <o:idmap v:ext="edit" data="1"/>
    </o:shapelayout>
  </w:shapeDefaults>
  <w:decimalSymbol w:val="."/>
  <w:listSeparator w:val=","/>
  <w14:docId w14:val="07DB9F14"/>
  <w15:docId w15:val="{F4E2F553-F075-437B-93CA-B36D4E60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CA4"/>
    <w:rPr>
      <w:sz w:val="24"/>
      <w:szCs w:val="24"/>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both"/>
      <w:outlineLvl w:val="1"/>
    </w:pPr>
    <w:rPr>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link w:val="Heading4Char"/>
    <w:uiPriority w:val="9"/>
    <w:semiHidden/>
    <w:unhideWhenUsed/>
    <w:qFormat/>
    <w:rsid w:val="007B0A4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B0A4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B0A4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B0A4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B0A4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B0A4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rPr>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style>
  <w:style w:type="paragraph" w:styleId="ListParagraph">
    <w:name w:val="List Paragraph"/>
    <w:basedOn w:val="Normal"/>
    <w:uiPriority w:val="99"/>
    <w:qFormat/>
    <w:rsid w:val="00020EC6"/>
    <w:pPr>
      <w:ind w:left="720"/>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86109E"/>
    <w:rPr>
      <w:rFonts w:ascii="Tahoma" w:hAnsi="Tahoma" w:cs="Tahoma"/>
      <w:sz w:val="16"/>
      <w:szCs w:val="16"/>
    </w:rPr>
  </w:style>
  <w:style w:type="character" w:customStyle="1" w:styleId="BalloonTextChar">
    <w:name w:val="Balloon Text Char"/>
    <w:basedOn w:val="DefaultParagraphFont"/>
    <w:link w:val="BalloonText"/>
    <w:uiPriority w:val="99"/>
    <w:semiHidden/>
    <w:rsid w:val="0086109E"/>
    <w:rPr>
      <w:rFonts w:ascii="Tahoma" w:hAnsi="Tahoma" w:cs="Tahoma"/>
      <w:sz w:val="16"/>
      <w:szCs w:val="16"/>
    </w:rPr>
  </w:style>
  <w:style w:type="table" w:styleId="TableGrid">
    <w:name w:val="Table Grid"/>
    <w:basedOn w:val="TableNormal"/>
    <w:uiPriority w:val="59"/>
    <w:rsid w:val="00B655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1293"/>
    <w:rPr>
      <w:sz w:val="24"/>
      <w:szCs w:val="24"/>
    </w:rPr>
  </w:style>
  <w:style w:type="paragraph" w:styleId="BodyTextIndent">
    <w:name w:val="Body Text Indent"/>
    <w:basedOn w:val="Normal"/>
    <w:link w:val="BodyTextIndentChar"/>
    <w:uiPriority w:val="99"/>
    <w:semiHidden/>
    <w:unhideWhenUsed/>
    <w:rsid w:val="009301D9"/>
    <w:pPr>
      <w:spacing w:after="120"/>
      <w:ind w:left="360"/>
    </w:pPr>
  </w:style>
  <w:style w:type="character" w:customStyle="1" w:styleId="BodyTextIndentChar">
    <w:name w:val="Body Text Indent Char"/>
    <w:basedOn w:val="DefaultParagraphFont"/>
    <w:link w:val="BodyTextIndent"/>
    <w:uiPriority w:val="99"/>
    <w:semiHidden/>
    <w:rsid w:val="009301D9"/>
    <w:rPr>
      <w:sz w:val="24"/>
      <w:szCs w:val="24"/>
    </w:rPr>
  </w:style>
  <w:style w:type="character" w:styleId="Hyperlink">
    <w:name w:val="Hyperlink"/>
    <w:basedOn w:val="DefaultParagraphFont"/>
    <w:uiPriority w:val="99"/>
    <w:unhideWhenUsed/>
    <w:rsid w:val="006C3E19"/>
    <w:rPr>
      <w:color w:val="0000FF" w:themeColor="hyperlink"/>
      <w:u w:val="single"/>
    </w:rPr>
  </w:style>
  <w:style w:type="character" w:styleId="UnresolvedMention">
    <w:name w:val="Unresolved Mention"/>
    <w:basedOn w:val="DefaultParagraphFont"/>
    <w:uiPriority w:val="99"/>
    <w:semiHidden/>
    <w:unhideWhenUsed/>
    <w:rsid w:val="006C3E19"/>
    <w:rPr>
      <w:color w:val="605E5C"/>
      <w:shd w:val="clear" w:color="auto" w:fill="E1DFDD"/>
    </w:rPr>
  </w:style>
  <w:style w:type="paragraph" w:styleId="Bibliography">
    <w:name w:val="Bibliography"/>
    <w:basedOn w:val="Normal"/>
    <w:next w:val="Normal"/>
    <w:uiPriority w:val="37"/>
    <w:semiHidden/>
    <w:unhideWhenUsed/>
    <w:rsid w:val="007B0A47"/>
  </w:style>
  <w:style w:type="paragraph" w:styleId="BlockText">
    <w:name w:val="Block Text"/>
    <w:basedOn w:val="Normal"/>
    <w:uiPriority w:val="99"/>
    <w:semiHidden/>
    <w:unhideWhenUsed/>
    <w:rsid w:val="007B0A4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uiPriority w:val="99"/>
    <w:semiHidden/>
    <w:unhideWhenUsed/>
    <w:rsid w:val="007B0A47"/>
    <w:pPr>
      <w:spacing w:after="120"/>
    </w:pPr>
    <w:rPr>
      <w:sz w:val="16"/>
      <w:szCs w:val="16"/>
    </w:rPr>
  </w:style>
  <w:style w:type="character" w:customStyle="1" w:styleId="BodyText3Char">
    <w:name w:val="Body Text 3 Char"/>
    <w:basedOn w:val="DefaultParagraphFont"/>
    <w:link w:val="BodyText3"/>
    <w:uiPriority w:val="99"/>
    <w:semiHidden/>
    <w:rsid w:val="007B0A47"/>
    <w:rPr>
      <w:sz w:val="16"/>
      <w:szCs w:val="16"/>
    </w:rPr>
  </w:style>
  <w:style w:type="paragraph" w:styleId="BodyTextFirstIndent">
    <w:name w:val="Body Text First Indent"/>
    <w:basedOn w:val="BodyText"/>
    <w:link w:val="BodyTextFirstIndentChar"/>
    <w:uiPriority w:val="99"/>
    <w:semiHidden/>
    <w:unhideWhenUsed/>
    <w:rsid w:val="007B0A47"/>
    <w:pPr>
      <w:ind w:firstLine="360"/>
      <w:jc w:val="left"/>
    </w:pPr>
    <w:rPr>
      <w:u w:val="none"/>
    </w:rPr>
  </w:style>
  <w:style w:type="character" w:customStyle="1" w:styleId="BodyTextChar">
    <w:name w:val="Body Text Char"/>
    <w:basedOn w:val="DefaultParagraphFont"/>
    <w:link w:val="BodyText"/>
    <w:semiHidden/>
    <w:rsid w:val="007B0A47"/>
    <w:rPr>
      <w:sz w:val="24"/>
      <w:szCs w:val="24"/>
      <w:u w:val="single"/>
    </w:rPr>
  </w:style>
  <w:style w:type="character" w:customStyle="1" w:styleId="BodyTextFirstIndentChar">
    <w:name w:val="Body Text First Indent Char"/>
    <w:basedOn w:val="BodyTextChar"/>
    <w:link w:val="BodyTextFirstIndent"/>
    <w:uiPriority w:val="99"/>
    <w:semiHidden/>
    <w:rsid w:val="007B0A47"/>
    <w:rPr>
      <w:sz w:val="24"/>
      <w:szCs w:val="24"/>
      <w:u w:val="single"/>
    </w:rPr>
  </w:style>
  <w:style w:type="paragraph" w:styleId="BodyTextFirstIndent2">
    <w:name w:val="Body Text First Indent 2"/>
    <w:basedOn w:val="BodyTextIndent"/>
    <w:link w:val="BodyTextFirstIndent2Char"/>
    <w:uiPriority w:val="99"/>
    <w:semiHidden/>
    <w:unhideWhenUsed/>
    <w:rsid w:val="007B0A47"/>
    <w:pPr>
      <w:spacing w:after="0"/>
      <w:ind w:firstLine="360"/>
    </w:pPr>
  </w:style>
  <w:style w:type="character" w:customStyle="1" w:styleId="BodyTextFirstIndent2Char">
    <w:name w:val="Body Text First Indent 2 Char"/>
    <w:basedOn w:val="BodyTextIndentChar"/>
    <w:link w:val="BodyTextFirstIndent2"/>
    <w:uiPriority w:val="99"/>
    <w:semiHidden/>
    <w:rsid w:val="007B0A47"/>
    <w:rPr>
      <w:sz w:val="24"/>
      <w:szCs w:val="24"/>
    </w:rPr>
  </w:style>
  <w:style w:type="paragraph" w:styleId="BodyTextIndent2">
    <w:name w:val="Body Text Indent 2"/>
    <w:basedOn w:val="Normal"/>
    <w:link w:val="BodyTextIndent2Char"/>
    <w:uiPriority w:val="99"/>
    <w:semiHidden/>
    <w:unhideWhenUsed/>
    <w:rsid w:val="007B0A47"/>
    <w:pPr>
      <w:spacing w:after="120" w:line="480" w:lineRule="auto"/>
      <w:ind w:left="360"/>
    </w:pPr>
  </w:style>
  <w:style w:type="character" w:customStyle="1" w:styleId="BodyTextIndent2Char">
    <w:name w:val="Body Text Indent 2 Char"/>
    <w:basedOn w:val="DefaultParagraphFont"/>
    <w:link w:val="BodyTextIndent2"/>
    <w:uiPriority w:val="99"/>
    <w:semiHidden/>
    <w:rsid w:val="007B0A47"/>
    <w:rPr>
      <w:sz w:val="24"/>
      <w:szCs w:val="24"/>
    </w:rPr>
  </w:style>
  <w:style w:type="paragraph" w:styleId="BodyTextIndent3">
    <w:name w:val="Body Text Indent 3"/>
    <w:basedOn w:val="Normal"/>
    <w:link w:val="BodyTextIndent3Char"/>
    <w:uiPriority w:val="99"/>
    <w:semiHidden/>
    <w:unhideWhenUsed/>
    <w:rsid w:val="007B0A4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0A47"/>
    <w:rPr>
      <w:sz w:val="16"/>
      <w:szCs w:val="16"/>
    </w:rPr>
  </w:style>
  <w:style w:type="paragraph" w:styleId="Caption">
    <w:name w:val="caption"/>
    <w:basedOn w:val="Normal"/>
    <w:next w:val="Normal"/>
    <w:uiPriority w:val="35"/>
    <w:semiHidden/>
    <w:unhideWhenUsed/>
    <w:qFormat/>
    <w:rsid w:val="007B0A47"/>
    <w:pPr>
      <w:spacing w:after="200"/>
    </w:pPr>
    <w:rPr>
      <w:i/>
      <w:iCs/>
      <w:color w:val="1F497D" w:themeColor="text2"/>
      <w:sz w:val="18"/>
      <w:szCs w:val="18"/>
    </w:rPr>
  </w:style>
  <w:style w:type="paragraph" w:styleId="Closing">
    <w:name w:val="Closing"/>
    <w:basedOn w:val="Normal"/>
    <w:link w:val="ClosingChar"/>
    <w:uiPriority w:val="99"/>
    <w:semiHidden/>
    <w:unhideWhenUsed/>
    <w:rsid w:val="007B0A47"/>
    <w:pPr>
      <w:ind w:left="4320"/>
    </w:pPr>
  </w:style>
  <w:style w:type="character" w:customStyle="1" w:styleId="ClosingChar">
    <w:name w:val="Closing Char"/>
    <w:basedOn w:val="DefaultParagraphFont"/>
    <w:link w:val="Closing"/>
    <w:uiPriority w:val="99"/>
    <w:semiHidden/>
    <w:rsid w:val="007B0A47"/>
    <w:rPr>
      <w:sz w:val="24"/>
      <w:szCs w:val="24"/>
    </w:rPr>
  </w:style>
  <w:style w:type="paragraph" w:styleId="CommentText">
    <w:name w:val="annotation text"/>
    <w:basedOn w:val="Normal"/>
    <w:link w:val="CommentTextChar"/>
    <w:uiPriority w:val="99"/>
    <w:semiHidden/>
    <w:unhideWhenUsed/>
    <w:rsid w:val="007B0A47"/>
    <w:rPr>
      <w:sz w:val="20"/>
      <w:szCs w:val="20"/>
    </w:rPr>
  </w:style>
  <w:style w:type="character" w:customStyle="1" w:styleId="CommentTextChar">
    <w:name w:val="Comment Text Char"/>
    <w:basedOn w:val="DefaultParagraphFont"/>
    <w:link w:val="CommentText"/>
    <w:uiPriority w:val="99"/>
    <w:semiHidden/>
    <w:rsid w:val="007B0A47"/>
  </w:style>
  <w:style w:type="paragraph" w:styleId="CommentSubject">
    <w:name w:val="annotation subject"/>
    <w:basedOn w:val="CommentText"/>
    <w:next w:val="CommentText"/>
    <w:link w:val="CommentSubjectChar"/>
    <w:uiPriority w:val="99"/>
    <w:semiHidden/>
    <w:unhideWhenUsed/>
    <w:rsid w:val="007B0A47"/>
    <w:rPr>
      <w:b/>
      <w:bCs/>
    </w:rPr>
  </w:style>
  <w:style w:type="character" w:customStyle="1" w:styleId="CommentSubjectChar">
    <w:name w:val="Comment Subject Char"/>
    <w:basedOn w:val="CommentTextChar"/>
    <w:link w:val="CommentSubject"/>
    <w:uiPriority w:val="99"/>
    <w:semiHidden/>
    <w:rsid w:val="007B0A47"/>
    <w:rPr>
      <w:b/>
      <w:bCs/>
    </w:rPr>
  </w:style>
  <w:style w:type="paragraph" w:styleId="Date">
    <w:name w:val="Date"/>
    <w:basedOn w:val="Normal"/>
    <w:next w:val="Normal"/>
    <w:link w:val="DateChar"/>
    <w:uiPriority w:val="99"/>
    <w:semiHidden/>
    <w:unhideWhenUsed/>
    <w:rsid w:val="007B0A47"/>
  </w:style>
  <w:style w:type="character" w:customStyle="1" w:styleId="DateChar">
    <w:name w:val="Date Char"/>
    <w:basedOn w:val="DefaultParagraphFont"/>
    <w:link w:val="Date"/>
    <w:uiPriority w:val="99"/>
    <w:semiHidden/>
    <w:rsid w:val="007B0A47"/>
    <w:rPr>
      <w:sz w:val="24"/>
      <w:szCs w:val="24"/>
    </w:rPr>
  </w:style>
  <w:style w:type="paragraph" w:styleId="DocumentMap">
    <w:name w:val="Document Map"/>
    <w:basedOn w:val="Normal"/>
    <w:link w:val="DocumentMapChar"/>
    <w:uiPriority w:val="99"/>
    <w:semiHidden/>
    <w:unhideWhenUsed/>
    <w:rsid w:val="007B0A4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0A47"/>
    <w:rPr>
      <w:rFonts w:ascii="Segoe UI" w:hAnsi="Segoe UI" w:cs="Segoe UI"/>
      <w:sz w:val="16"/>
      <w:szCs w:val="16"/>
    </w:rPr>
  </w:style>
  <w:style w:type="paragraph" w:styleId="E-mailSignature">
    <w:name w:val="E-mail Signature"/>
    <w:basedOn w:val="Normal"/>
    <w:link w:val="E-mailSignatureChar"/>
    <w:uiPriority w:val="99"/>
    <w:semiHidden/>
    <w:unhideWhenUsed/>
    <w:rsid w:val="007B0A47"/>
  </w:style>
  <w:style w:type="character" w:customStyle="1" w:styleId="E-mailSignatureChar">
    <w:name w:val="E-mail Signature Char"/>
    <w:basedOn w:val="DefaultParagraphFont"/>
    <w:link w:val="E-mailSignature"/>
    <w:uiPriority w:val="99"/>
    <w:semiHidden/>
    <w:rsid w:val="007B0A47"/>
    <w:rPr>
      <w:sz w:val="24"/>
      <w:szCs w:val="24"/>
    </w:rPr>
  </w:style>
  <w:style w:type="paragraph" w:styleId="EndnoteText">
    <w:name w:val="endnote text"/>
    <w:basedOn w:val="Normal"/>
    <w:link w:val="EndnoteTextChar"/>
    <w:uiPriority w:val="99"/>
    <w:semiHidden/>
    <w:unhideWhenUsed/>
    <w:rsid w:val="007B0A47"/>
    <w:rPr>
      <w:sz w:val="20"/>
      <w:szCs w:val="20"/>
    </w:rPr>
  </w:style>
  <w:style w:type="character" w:customStyle="1" w:styleId="EndnoteTextChar">
    <w:name w:val="Endnote Text Char"/>
    <w:basedOn w:val="DefaultParagraphFont"/>
    <w:link w:val="EndnoteText"/>
    <w:uiPriority w:val="99"/>
    <w:semiHidden/>
    <w:rsid w:val="007B0A47"/>
  </w:style>
  <w:style w:type="paragraph" w:styleId="EnvelopeAddress">
    <w:name w:val="envelope address"/>
    <w:basedOn w:val="Normal"/>
    <w:uiPriority w:val="99"/>
    <w:semiHidden/>
    <w:unhideWhenUsed/>
    <w:rsid w:val="007B0A47"/>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0A47"/>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B0A47"/>
    <w:rPr>
      <w:sz w:val="20"/>
      <w:szCs w:val="20"/>
    </w:rPr>
  </w:style>
  <w:style w:type="character" w:customStyle="1" w:styleId="FootnoteTextChar">
    <w:name w:val="Footnote Text Char"/>
    <w:basedOn w:val="DefaultParagraphFont"/>
    <w:link w:val="FootnoteText"/>
    <w:uiPriority w:val="99"/>
    <w:semiHidden/>
    <w:rsid w:val="007B0A47"/>
  </w:style>
  <w:style w:type="character" w:customStyle="1" w:styleId="Heading4Char">
    <w:name w:val="Heading 4 Char"/>
    <w:basedOn w:val="DefaultParagraphFont"/>
    <w:link w:val="Heading4"/>
    <w:uiPriority w:val="9"/>
    <w:semiHidden/>
    <w:rsid w:val="007B0A47"/>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7B0A47"/>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7B0A47"/>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7B0A47"/>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7B0A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B0A4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B0A47"/>
    <w:rPr>
      <w:i/>
      <w:iCs/>
    </w:rPr>
  </w:style>
  <w:style w:type="character" w:customStyle="1" w:styleId="HTMLAddressChar">
    <w:name w:val="HTML Address Char"/>
    <w:basedOn w:val="DefaultParagraphFont"/>
    <w:link w:val="HTMLAddress"/>
    <w:uiPriority w:val="99"/>
    <w:semiHidden/>
    <w:rsid w:val="007B0A47"/>
    <w:rPr>
      <w:i/>
      <w:iCs/>
      <w:sz w:val="24"/>
      <w:szCs w:val="24"/>
    </w:rPr>
  </w:style>
  <w:style w:type="paragraph" w:styleId="HTMLPreformatted">
    <w:name w:val="HTML Preformatted"/>
    <w:basedOn w:val="Normal"/>
    <w:link w:val="HTMLPreformattedChar"/>
    <w:uiPriority w:val="99"/>
    <w:semiHidden/>
    <w:unhideWhenUsed/>
    <w:rsid w:val="007B0A4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0A47"/>
    <w:rPr>
      <w:rFonts w:ascii="Consolas" w:hAnsi="Consolas"/>
    </w:rPr>
  </w:style>
  <w:style w:type="paragraph" w:styleId="Index1">
    <w:name w:val="index 1"/>
    <w:basedOn w:val="Normal"/>
    <w:next w:val="Normal"/>
    <w:autoRedefine/>
    <w:uiPriority w:val="99"/>
    <w:semiHidden/>
    <w:unhideWhenUsed/>
    <w:rsid w:val="007B0A47"/>
    <w:pPr>
      <w:ind w:left="240" w:hanging="240"/>
    </w:pPr>
  </w:style>
  <w:style w:type="paragraph" w:styleId="Index2">
    <w:name w:val="index 2"/>
    <w:basedOn w:val="Normal"/>
    <w:next w:val="Normal"/>
    <w:autoRedefine/>
    <w:uiPriority w:val="99"/>
    <w:semiHidden/>
    <w:unhideWhenUsed/>
    <w:rsid w:val="007B0A47"/>
    <w:pPr>
      <w:ind w:left="480" w:hanging="240"/>
    </w:pPr>
  </w:style>
  <w:style w:type="paragraph" w:styleId="Index3">
    <w:name w:val="index 3"/>
    <w:basedOn w:val="Normal"/>
    <w:next w:val="Normal"/>
    <w:autoRedefine/>
    <w:uiPriority w:val="99"/>
    <w:semiHidden/>
    <w:unhideWhenUsed/>
    <w:rsid w:val="007B0A47"/>
    <w:pPr>
      <w:ind w:left="720" w:hanging="240"/>
    </w:pPr>
  </w:style>
  <w:style w:type="paragraph" w:styleId="Index4">
    <w:name w:val="index 4"/>
    <w:basedOn w:val="Normal"/>
    <w:next w:val="Normal"/>
    <w:autoRedefine/>
    <w:uiPriority w:val="99"/>
    <w:semiHidden/>
    <w:unhideWhenUsed/>
    <w:rsid w:val="007B0A47"/>
    <w:pPr>
      <w:ind w:left="960" w:hanging="240"/>
    </w:pPr>
  </w:style>
  <w:style w:type="paragraph" w:styleId="Index5">
    <w:name w:val="index 5"/>
    <w:basedOn w:val="Normal"/>
    <w:next w:val="Normal"/>
    <w:autoRedefine/>
    <w:uiPriority w:val="99"/>
    <w:semiHidden/>
    <w:unhideWhenUsed/>
    <w:rsid w:val="007B0A47"/>
    <w:pPr>
      <w:ind w:left="1200" w:hanging="240"/>
    </w:pPr>
  </w:style>
  <w:style w:type="paragraph" w:styleId="Index6">
    <w:name w:val="index 6"/>
    <w:basedOn w:val="Normal"/>
    <w:next w:val="Normal"/>
    <w:autoRedefine/>
    <w:uiPriority w:val="99"/>
    <w:semiHidden/>
    <w:unhideWhenUsed/>
    <w:rsid w:val="007B0A47"/>
    <w:pPr>
      <w:ind w:left="1440" w:hanging="240"/>
    </w:pPr>
  </w:style>
  <w:style w:type="paragraph" w:styleId="Index7">
    <w:name w:val="index 7"/>
    <w:basedOn w:val="Normal"/>
    <w:next w:val="Normal"/>
    <w:autoRedefine/>
    <w:uiPriority w:val="99"/>
    <w:semiHidden/>
    <w:unhideWhenUsed/>
    <w:rsid w:val="007B0A47"/>
    <w:pPr>
      <w:ind w:left="1680" w:hanging="240"/>
    </w:pPr>
  </w:style>
  <w:style w:type="paragraph" w:styleId="Index8">
    <w:name w:val="index 8"/>
    <w:basedOn w:val="Normal"/>
    <w:next w:val="Normal"/>
    <w:autoRedefine/>
    <w:uiPriority w:val="99"/>
    <w:semiHidden/>
    <w:unhideWhenUsed/>
    <w:rsid w:val="007B0A47"/>
    <w:pPr>
      <w:ind w:left="1920" w:hanging="240"/>
    </w:pPr>
  </w:style>
  <w:style w:type="paragraph" w:styleId="Index9">
    <w:name w:val="index 9"/>
    <w:basedOn w:val="Normal"/>
    <w:next w:val="Normal"/>
    <w:autoRedefine/>
    <w:uiPriority w:val="99"/>
    <w:semiHidden/>
    <w:unhideWhenUsed/>
    <w:rsid w:val="007B0A47"/>
    <w:pPr>
      <w:ind w:left="2160" w:hanging="240"/>
    </w:pPr>
  </w:style>
  <w:style w:type="paragraph" w:styleId="IndexHeading">
    <w:name w:val="index heading"/>
    <w:basedOn w:val="Normal"/>
    <w:next w:val="Index1"/>
    <w:uiPriority w:val="99"/>
    <w:semiHidden/>
    <w:unhideWhenUsed/>
    <w:rsid w:val="007B0A4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B0A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B0A47"/>
    <w:rPr>
      <w:i/>
      <w:iCs/>
      <w:color w:val="4F81BD" w:themeColor="accent1"/>
      <w:sz w:val="24"/>
      <w:szCs w:val="24"/>
    </w:rPr>
  </w:style>
  <w:style w:type="paragraph" w:styleId="List">
    <w:name w:val="List"/>
    <w:basedOn w:val="Normal"/>
    <w:uiPriority w:val="99"/>
    <w:semiHidden/>
    <w:unhideWhenUsed/>
    <w:rsid w:val="007B0A47"/>
    <w:pPr>
      <w:ind w:left="360" w:hanging="360"/>
      <w:contextualSpacing/>
    </w:pPr>
  </w:style>
  <w:style w:type="paragraph" w:styleId="List2">
    <w:name w:val="List 2"/>
    <w:basedOn w:val="Normal"/>
    <w:uiPriority w:val="99"/>
    <w:semiHidden/>
    <w:unhideWhenUsed/>
    <w:rsid w:val="007B0A47"/>
    <w:pPr>
      <w:ind w:left="720" w:hanging="360"/>
      <w:contextualSpacing/>
    </w:pPr>
  </w:style>
  <w:style w:type="paragraph" w:styleId="List3">
    <w:name w:val="List 3"/>
    <w:basedOn w:val="Normal"/>
    <w:uiPriority w:val="99"/>
    <w:semiHidden/>
    <w:unhideWhenUsed/>
    <w:rsid w:val="007B0A47"/>
    <w:pPr>
      <w:ind w:left="1080" w:hanging="360"/>
      <w:contextualSpacing/>
    </w:pPr>
  </w:style>
  <w:style w:type="paragraph" w:styleId="List4">
    <w:name w:val="List 4"/>
    <w:basedOn w:val="Normal"/>
    <w:uiPriority w:val="99"/>
    <w:semiHidden/>
    <w:unhideWhenUsed/>
    <w:rsid w:val="007B0A47"/>
    <w:pPr>
      <w:ind w:left="1440" w:hanging="360"/>
      <w:contextualSpacing/>
    </w:pPr>
  </w:style>
  <w:style w:type="paragraph" w:styleId="List5">
    <w:name w:val="List 5"/>
    <w:basedOn w:val="Normal"/>
    <w:uiPriority w:val="99"/>
    <w:semiHidden/>
    <w:unhideWhenUsed/>
    <w:rsid w:val="007B0A47"/>
    <w:pPr>
      <w:ind w:left="1800" w:hanging="360"/>
      <w:contextualSpacing/>
    </w:pPr>
  </w:style>
  <w:style w:type="paragraph" w:styleId="ListBullet">
    <w:name w:val="List Bullet"/>
    <w:basedOn w:val="Normal"/>
    <w:uiPriority w:val="99"/>
    <w:semiHidden/>
    <w:unhideWhenUsed/>
    <w:rsid w:val="007B0A47"/>
    <w:pPr>
      <w:numPr>
        <w:numId w:val="1"/>
      </w:numPr>
      <w:contextualSpacing/>
    </w:pPr>
  </w:style>
  <w:style w:type="paragraph" w:styleId="ListBullet2">
    <w:name w:val="List Bullet 2"/>
    <w:basedOn w:val="Normal"/>
    <w:uiPriority w:val="99"/>
    <w:semiHidden/>
    <w:unhideWhenUsed/>
    <w:rsid w:val="007B0A47"/>
    <w:pPr>
      <w:numPr>
        <w:numId w:val="2"/>
      </w:numPr>
      <w:contextualSpacing/>
    </w:pPr>
  </w:style>
  <w:style w:type="paragraph" w:styleId="ListBullet3">
    <w:name w:val="List Bullet 3"/>
    <w:basedOn w:val="Normal"/>
    <w:uiPriority w:val="99"/>
    <w:semiHidden/>
    <w:unhideWhenUsed/>
    <w:rsid w:val="007B0A47"/>
    <w:pPr>
      <w:numPr>
        <w:numId w:val="3"/>
      </w:numPr>
      <w:contextualSpacing/>
    </w:pPr>
  </w:style>
  <w:style w:type="paragraph" w:styleId="ListBullet4">
    <w:name w:val="List Bullet 4"/>
    <w:basedOn w:val="Normal"/>
    <w:uiPriority w:val="99"/>
    <w:semiHidden/>
    <w:unhideWhenUsed/>
    <w:rsid w:val="007B0A47"/>
    <w:pPr>
      <w:numPr>
        <w:numId w:val="4"/>
      </w:numPr>
      <w:contextualSpacing/>
    </w:pPr>
  </w:style>
  <w:style w:type="paragraph" w:styleId="ListBullet5">
    <w:name w:val="List Bullet 5"/>
    <w:basedOn w:val="Normal"/>
    <w:uiPriority w:val="99"/>
    <w:semiHidden/>
    <w:unhideWhenUsed/>
    <w:rsid w:val="007B0A47"/>
    <w:pPr>
      <w:numPr>
        <w:numId w:val="5"/>
      </w:numPr>
      <w:contextualSpacing/>
    </w:pPr>
  </w:style>
  <w:style w:type="paragraph" w:styleId="ListContinue">
    <w:name w:val="List Continue"/>
    <w:basedOn w:val="Normal"/>
    <w:uiPriority w:val="99"/>
    <w:semiHidden/>
    <w:unhideWhenUsed/>
    <w:rsid w:val="007B0A47"/>
    <w:pPr>
      <w:spacing w:after="120"/>
      <w:ind w:left="360"/>
      <w:contextualSpacing/>
    </w:pPr>
  </w:style>
  <w:style w:type="paragraph" w:styleId="ListContinue2">
    <w:name w:val="List Continue 2"/>
    <w:basedOn w:val="Normal"/>
    <w:uiPriority w:val="99"/>
    <w:semiHidden/>
    <w:unhideWhenUsed/>
    <w:rsid w:val="007B0A47"/>
    <w:pPr>
      <w:spacing w:after="120"/>
      <w:ind w:left="720"/>
      <w:contextualSpacing/>
    </w:pPr>
  </w:style>
  <w:style w:type="paragraph" w:styleId="ListContinue3">
    <w:name w:val="List Continue 3"/>
    <w:basedOn w:val="Normal"/>
    <w:uiPriority w:val="99"/>
    <w:semiHidden/>
    <w:unhideWhenUsed/>
    <w:rsid w:val="007B0A47"/>
    <w:pPr>
      <w:spacing w:after="120"/>
      <w:ind w:left="1080"/>
      <w:contextualSpacing/>
    </w:pPr>
  </w:style>
  <w:style w:type="paragraph" w:styleId="ListContinue4">
    <w:name w:val="List Continue 4"/>
    <w:basedOn w:val="Normal"/>
    <w:uiPriority w:val="99"/>
    <w:semiHidden/>
    <w:unhideWhenUsed/>
    <w:rsid w:val="007B0A47"/>
    <w:pPr>
      <w:spacing w:after="120"/>
      <w:ind w:left="1440"/>
      <w:contextualSpacing/>
    </w:pPr>
  </w:style>
  <w:style w:type="paragraph" w:styleId="ListContinue5">
    <w:name w:val="List Continue 5"/>
    <w:basedOn w:val="Normal"/>
    <w:uiPriority w:val="99"/>
    <w:semiHidden/>
    <w:unhideWhenUsed/>
    <w:rsid w:val="007B0A47"/>
    <w:pPr>
      <w:spacing w:after="120"/>
      <w:ind w:left="1800"/>
      <w:contextualSpacing/>
    </w:pPr>
  </w:style>
  <w:style w:type="paragraph" w:styleId="ListNumber">
    <w:name w:val="List Number"/>
    <w:basedOn w:val="Normal"/>
    <w:uiPriority w:val="99"/>
    <w:semiHidden/>
    <w:unhideWhenUsed/>
    <w:rsid w:val="007B0A47"/>
    <w:pPr>
      <w:numPr>
        <w:numId w:val="6"/>
      </w:numPr>
      <w:contextualSpacing/>
    </w:pPr>
  </w:style>
  <w:style w:type="paragraph" w:styleId="ListNumber2">
    <w:name w:val="List Number 2"/>
    <w:basedOn w:val="Normal"/>
    <w:uiPriority w:val="99"/>
    <w:semiHidden/>
    <w:unhideWhenUsed/>
    <w:rsid w:val="007B0A47"/>
    <w:pPr>
      <w:numPr>
        <w:numId w:val="7"/>
      </w:numPr>
      <w:contextualSpacing/>
    </w:pPr>
  </w:style>
  <w:style w:type="paragraph" w:styleId="ListNumber3">
    <w:name w:val="List Number 3"/>
    <w:basedOn w:val="Normal"/>
    <w:uiPriority w:val="99"/>
    <w:semiHidden/>
    <w:unhideWhenUsed/>
    <w:rsid w:val="007B0A47"/>
    <w:pPr>
      <w:numPr>
        <w:numId w:val="8"/>
      </w:numPr>
      <w:contextualSpacing/>
    </w:pPr>
  </w:style>
  <w:style w:type="paragraph" w:styleId="ListNumber4">
    <w:name w:val="List Number 4"/>
    <w:basedOn w:val="Normal"/>
    <w:uiPriority w:val="99"/>
    <w:semiHidden/>
    <w:unhideWhenUsed/>
    <w:rsid w:val="007B0A47"/>
    <w:pPr>
      <w:numPr>
        <w:numId w:val="9"/>
      </w:numPr>
      <w:contextualSpacing/>
    </w:pPr>
  </w:style>
  <w:style w:type="paragraph" w:styleId="ListNumber5">
    <w:name w:val="List Number 5"/>
    <w:basedOn w:val="Normal"/>
    <w:uiPriority w:val="99"/>
    <w:semiHidden/>
    <w:unhideWhenUsed/>
    <w:rsid w:val="007B0A47"/>
    <w:pPr>
      <w:numPr>
        <w:numId w:val="10"/>
      </w:numPr>
      <w:contextualSpacing/>
    </w:pPr>
  </w:style>
  <w:style w:type="paragraph" w:styleId="MacroText">
    <w:name w:val="macro"/>
    <w:link w:val="MacroTextChar"/>
    <w:uiPriority w:val="99"/>
    <w:semiHidden/>
    <w:unhideWhenUsed/>
    <w:rsid w:val="007B0A4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7B0A47"/>
    <w:rPr>
      <w:rFonts w:ascii="Consolas" w:hAnsi="Consolas"/>
    </w:rPr>
  </w:style>
  <w:style w:type="paragraph" w:styleId="MessageHeader">
    <w:name w:val="Message Header"/>
    <w:basedOn w:val="Normal"/>
    <w:link w:val="MessageHeaderChar"/>
    <w:uiPriority w:val="99"/>
    <w:semiHidden/>
    <w:unhideWhenUsed/>
    <w:rsid w:val="007B0A4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0A4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7B0A47"/>
  </w:style>
  <w:style w:type="paragraph" w:styleId="NormalIndent">
    <w:name w:val="Normal Indent"/>
    <w:basedOn w:val="Normal"/>
    <w:uiPriority w:val="99"/>
    <w:semiHidden/>
    <w:unhideWhenUsed/>
    <w:rsid w:val="007B0A47"/>
    <w:pPr>
      <w:ind w:left="720"/>
    </w:pPr>
  </w:style>
  <w:style w:type="paragraph" w:styleId="NoteHeading">
    <w:name w:val="Note Heading"/>
    <w:basedOn w:val="Normal"/>
    <w:next w:val="Normal"/>
    <w:link w:val="NoteHeadingChar"/>
    <w:uiPriority w:val="99"/>
    <w:semiHidden/>
    <w:unhideWhenUsed/>
    <w:rsid w:val="007B0A47"/>
  </w:style>
  <w:style w:type="character" w:customStyle="1" w:styleId="NoteHeadingChar">
    <w:name w:val="Note Heading Char"/>
    <w:basedOn w:val="DefaultParagraphFont"/>
    <w:link w:val="NoteHeading"/>
    <w:uiPriority w:val="99"/>
    <w:semiHidden/>
    <w:rsid w:val="007B0A47"/>
    <w:rPr>
      <w:sz w:val="24"/>
      <w:szCs w:val="24"/>
    </w:rPr>
  </w:style>
  <w:style w:type="paragraph" w:styleId="PlainText">
    <w:name w:val="Plain Text"/>
    <w:basedOn w:val="Normal"/>
    <w:link w:val="PlainTextChar"/>
    <w:uiPriority w:val="99"/>
    <w:semiHidden/>
    <w:unhideWhenUsed/>
    <w:rsid w:val="007B0A47"/>
    <w:rPr>
      <w:rFonts w:ascii="Consolas" w:hAnsi="Consolas"/>
      <w:sz w:val="21"/>
      <w:szCs w:val="21"/>
    </w:rPr>
  </w:style>
  <w:style w:type="character" w:customStyle="1" w:styleId="PlainTextChar">
    <w:name w:val="Plain Text Char"/>
    <w:basedOn w:val="DefaultParagraphFont"/>
    <w:link w:val="PlainText"/>
    <w:uiPriority w:val="99"/>
    <w:semiHidden/>
    <w:rsid w:val="007B0A47"/>
    <w:rPr>
      <w:rFonts w:ascii="Consolas" w:hAnsi="Consolas"/>
      <w:sz w:val="21"/>
      <w:szCs w:val="21"/>
    </w:rPr>
  </w:style>
  <w:style w:type="paragraph" w:styleId="Quote">
    <w:name w:val="Quote"/>
    <w:basedOn w:val="Normal"/>
    <w:next w:val="Normal"/>
    <w:link w:val="QuoteChar"/>
    <w:uiPriority w:val="29"/>
    <w:qFormat/>
    <w:rsid w:val="007B0A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0A47"/>
    <w:rPr>
      <w:i/>
      <w:iCs/>
      <w:color w:val="404040" w:themeColor="text1" w:themeTint="BF"/>
      <w:sz w:val="24"/>
      <w:szCs w:val="24"/>
    </w:rPr>
  </w:style>
  <w:style w:type="paragraph" w:styleId="Salutation">
    <w:name w:val="Salutation"/>
    <w:basedOn w:val="Normal"/>
    <w:next w:val="Normal"/>
    <w:link w:val="SalutationChar"/>
    <w:uiPriority w:val="99"/>
    <w:semiHidden/>
    <w:unhideWhenUsed/>
    <w:rsid w:val="007B0A47"/>
  </w:style>
  <w:style w:type="character" w:customStyle="1" w:styleId="SalutationChar">
    <w:name w:val="Salutation Char"/>
    <w:basedOn w:val="DefaultParagraphFont"/>
    <w:link w:val="Salutation"/>
    <w:uiPriority w:val="99"/>
    <w:semiHidden/>
    <w:rsid w:val="007B0A47"/>
    <w:rPr>
      <w:sz w:val="24"/>
      <w:szCs w:val="24"/>
    </w:rPr>
  </w:style>
  <w:style w:type="paragraph" w:styleId="Signature">
    <w:name w:val="Signature"/>
    <w:basedOn w:val="Normal"/>
    <w:link w:val="SignatureChar"/>
    <w:uiPriority w:val="99"/>
    <w:semiHidden/>
    <w:unhideWhenUsed/>
    <w:rsid w:val="007B0A47"/>
    <w:pPr>
      <w:ind w:left="4320"/>
    </w:pPr>
  </w:style>
  <w:style w:type="character" w:customStyle="1" w:styleId="SignatureChar">
    <w:name w:val="Signature Char"/>
    <w:basedOn w:val="DefaultParagraphFont"/>
    <w:link w:val="Signature"/>
    <w:uiPriority w:val="99"/>
    <w:semiHidden/>
    <w:rsid w:val="007B0A47"/>
    <w:rPr>
      <w:sz w:val="24"/>
      <w:szCs w:val="24"/>
    </w:rPr>
  </w:style>
  <w:style w:type="paragraph" w:styleId="Subtitle">
    <w:name w:val="Subtitle"/>
    <w:basedOn w:val="Normal"/>
    <w:next w:val="Normal"/>
    <w:link w:val="SubtitleChar"/>
    <w:uiPriority w:val="11"/>
    <w:qFormat/>
    <w:rsid w:val="007B0A4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0A47"/>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7B0A47"/>
    <w:pPr>
      <w:ind w:left="240" w:hanging="240"/>
    </w:pPr>
  </w:style>
  <w:style w:type="paragraph" w:styleId="TableofFigures">
    <w:name w:val="table of figures"/>
    <w:basedOn w:val="Normal"/>
    <w:next w:val="Normal"/>
    <w:uiPriority w:val="99"/>
    <w:semiHidden/>
    <w:unhideWhenUsed/>
    <w:rsid w:val="007B0A47"/>
  </w:style>
  <w:style w:type="paragraph" w:styleId="Title">
    <w:name w:val="Title"/>
    <w:basedOn w:val="Normal"/>
    <w:next w:val="Normal"/>
    <w:link w:val="TitleChar"/>
    <w:uiPriority w:val="10"/>
    <w:qFormat/>
    <w:rsid w:val="007B0A4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A4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B0A47"/>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7B0A47"/>
    <w:pPr>
      <w:spacing w:after="100"/>
    </w:pPr>
  </w:style>
  <w:style w:type="paragraph" w:styleId="TOC2">
    <w:name w:val="toc 2"/>
    <w:basedOn w:val="Normal"/>
    <w:next w:val="Normal"/>
    <w:autoRedefine/>
    <w:uiPriority w:val="39"/>
    <w:semiHidden/>
    <w:unhideWhenUsed/>
    <w:rsid w:val="007B0A47"/>
    <w:pPr>
      <w:spacing w:after="100"/>
      <w:ind w:left="240"/>
    </w:pPr>
  </w:style>
  <w:style w:type="paragraph" w:styleId="TOC3">
    <w:name w:val="toc 3"/>
    <w:basedOn w:val="Normal"/>
    <w:next w:val="Normal"/>
    <w:autoRedefine/>
    <w:uiPriority w:val="39"/>
    <w:semiHidden/>
    <w:unhideWhenUsed/>
    <w:rsid w:val="007B0A47"/>
    <w:pPr>
      <w:spacing w:after="100"/>
      <w:ind w:left="480"/>
    </w:pPr>
  </w:style>
  <w:style w:type="paragraph" w:styleId="TOC4">
    <w:name w:val="toc 4"/>
    <w:basedOn w:val="Normal"/>
    <w:next w:val="Normal"/>
    <w:autoRedefine/>
    <w:uiPriority w:val="39"/>
    <w:semiHidden/>
    <w:unhideWhenUsed/>
    <w:rsid w:val="007B0A47"/>
    <w:pPr>
      <w:spacing w:after="100"/>
      <w:ind w:left="720"/>
    </w:pPr>
  </w:style>
  <w:style w:type="paragraph" w:styleId="TOC5">
    <w:name w:val="toc 5"/>
    <w:basedOn w:val="Normal"/>
    <w:next w:val="Normal"/>
    <w:autoRedefine/>
    <w:uiPriority w:val="39"/>
    <w:semiHidden/>
    <w:unhideWhenUsed/>
    <w:rsid w:val="007B0A47"/>
    <w:pPr>
      <w:spacing w:after="100"/>
      <w:ind w:left="960"/>
    </w:pPr>
  </w:style>
  <w:style w:type="paragraph" w:styleId="TOC6">
    <w:name w:val="toc 6"/>
    <w:basedOn w:val="Normal"/>
    <w:next w:val="Normal"/>
    <w:autoRedefine/>
    <w:uiPriority w:val="39"/>
    <w:semiHidden/>
    <w:unhideWhenUsed/>
    <w:rsid w:val="007B0A47"/>
    <w:pPr>
      <w:spacing w:after="100"/>
      <w:ind w:left="1200"/>
    </w:pPr>
  </w:style>
  <w:style w:type="paragraph" w:styleId="TOC7">
    <w:name w:val="toc 7"/>
    <w:basedOn w:val="Normal"/>
    <w:next w:val="Normal"/>
    <w:autoRedefine/>
    <w:uiPriority w:val="39"/>
    <w:semiHidden/>
    <w:unhideWhenUsed/>
    <w:rsid w:val="007B0A47"/>
    <w:pPr>
      <w:spacing w:after="100"/>
      <w:ind w:left="1440"/>
    </w:pPr>
  </w:style>
  <w:style w:type="paragraph" w:styleId="TOC8">
    <w:name w:val="toc 8"/>
    <w:basedOn w:val="Normal"/>
    <w:next w:val="Normal"/>
    <w:autoRedefine/>
    <w:uiPriority w:val="39"/>
    <w:semiHidden/>
    <w:unhideWhenUsed/>
    <w:rsid w:val="007B0A47"/>
    <w:pPr>
      <w:spacing w:after="100"/>
      <w:ind w:left="1680"/>
    </w:pPr>
  </w:style>
  <w:style w:type="paragraph" w:styleId="TOC9">
    <w:name w:val="toc 9"/>
    <w:basedOn w:val="Normal"/>
    <w:next w:val="Normal"/>
    <w:autoRedefine/>
    <w:uiPriority w:val="39"/>
    <w:semiHidden/>
    <w:unhideWhenUsed/>
    <w:rsid w:val="007B0A47"/>
    <w:pPr>
      <w:spacing w:after="100"/>
      <w:ind w:left="1920"/>
    </w:pPr>
  </w:style>
  <w:style w:type="paragraph" w:styleId="TOCHeading">
    <w:name w:val="TOC Heading"/>
    <w:basedOn w:val="Heading1"/>
    <w:next w:val="Normal"/>
    <w:uiPriority w:val="39"/>
    <w:semiHidden/>
    <w:unhideWhenUsed/>
    <w:qFormat/>
    <w:rsid w:val="007B0A47"/>
    <w:pPr>
      <w:keepLines/>
      <w:spacing w:before="240"/>
      <w:jc w:val="left"/>
      <w:outlineLvl w:val="9"/>
    </w:pPr>
    <w:rPr>
      <w:rFonts w:asciiTheme="majorHAnsi" w:eastAsiaTheme="majorEastAsia" w:hAnsiTheme="majorHAnsi" w:cstheme="majorBidi"/>
      <w:b w:val="0"/>
      <w:bCs w:val="0"/>
      <w:color w:val="365F91" w:themeColor="accent1" w:themeShade="BF"/>
      <w:sz w:val="32"/>
      <w:szCs w:val="32"/>
    </w:rPr>
  </w:style>
  <w:style w:type="paragraph" w:customStyle="1" w:styleId="Default">
    <w:name w:val="Default"/>
    <w:rsid w:val="00DA355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40374">
      <w:bodyDiv w:val="1"/>
      <w:marLeft w:val="0"/>
      <w:marRight w:val="0"/>
      <w:marTop w:val="0"/>
      <w:marBottom w:val="0"/>
      <w:divBdr>
        <w:top w:val="none" w:sz="0" w:space="0" w:color="auto"/>
        <w:left w:val="none" w:sz="0" w:space="0" w:color="auto"/>
        <w:bottom w:val="none" w:sz="0" w:space="0" w:color="auto"/>
        <w:right w:val="none" w:sz="0" w:space="0" w:color="auto"/>
      </w:divBdr>
    </w:div>
    <w:div w:id="263002082">
      <w:bodyDiv w:val="1"/>
      <w:marLeft w:val="0"/>
      <w:marRight w:val="0"/>
      <w:marTop w:val="0"/>
      <w:marBottom w:val="0"/>
      <w:divBdr>
        <w:top w:val="none" w:sz="0" w:space="0" w:color="auto"/>
        <w:left w:val="none" w:sz="0" w:space="0" w:color="auto"/>
        <w:bottom w:val="none" w:sz="0" w:space="0" w:color="auto"/>
        <w:right w:val="none" w:sz="0" w:space="0" w:color="auto"/>
      </w:divBdr>
    </w:div>
    <w:div w:id="301883795">
      <w:bodyDiv w:val="1"/>
      <w:marLeft w:val="0"/>
      <w:marRight w:val="0"/>
      <w:marTop w:val="0"/>
      <w:marBottom w:val="0"/>
      <w:divBdr>
        <w:top w:val="none" w:sz="0" w:space="0" w:color="auto"/>
        <w:left w:val="none" w:sz="0" w:space="0" w:color="auto"/>
        <w:bottom w:val="none" w:sz="0" w:space="0" w:color="auto"/>
        <w:right w:val="none" w:sz="0" w:space="0" w:color="auto"/>
      </w:divBdr>
    </w:div>
    <w:div w:id="511651671">
      <w:bodyDiv w:val="1"/>
      <w:marLeft w:val="0"/>
      <w:marRight w:val="0"/>
      <w:marTop w:val="0"/>
      <w:marBottom w:val="0"/>
      <w:divBdr>
        <w:top w:val="none" w:sz="0" w:space="0" w:color="auto"/>
        <w:left w:val="none" w:sz="0" w:space="0" w:color="auto"/>
        <w:bottom w:val="none" w:sz="0" w:space="0" w:color="auto"/>
        <w:right w:val="none" w:sz="0" w:space="0" w:color="auto"/>
      </w:divBdr>
    </w:div>
    <w:div w:id="839975874">
      <w:bodyDiv w:val="1"/>
      <w:marLeft w:val="0"/>
      <w:marRight w:val="0"/>
      <w:marTop w:val="0"/>
      <w:marBottom w:val="0"/>
      <w:divBdr>
        <w:top w:val="none" w:sz="0" w:space="0" w:color="auto"/>
        <w:left w:val="none" w:sz="0" w:space="0" w:color="auto"/>
        <w:bottom w:val="none" w:sz="0" w:space="0" w:color="auto"/>
        <w:right w:val="none" w:sz="0" w:space="0" w:color="auto"/>
      </w:divBdr>
    </w:div>
    <w:div w:id="949049726">
      <w:bodyDiv w:val="1"/>
      <w:marLeft w:val="0"/>
      <w:marRight w:val="0"/>
      <w:marTop w:val="0"/>
      <w:marBottom w:val="0"/>
      <w:divBdr>
        <w:top w:val="none" w:sz="0" w:space="0" w:color="auto"/>
        <w:left w:val="none" w:sz="0" w:space="0" w:color="auto"/>
        <w:bottom w:val="none" w:sz="0" w:space="0" w:color="auto"/>
        <w:right w:val="none" w:sz="0" w:space="0" w:color="auto"/>
      </w:divBdr>
    </w:div>
    <w:div w:id="965432885">
      <w:bodyDiv w:val="1"/>
      <w:marLeft w:val="0"/>
      <w:marRight w:val="0"/>
      <w:marTop w:val="0"/>
      <w:marBottom w:val="0"/>
      <w:divBdr>
        <w:top w:val="none" w:sz="0" w:space="0" w:color="auto"/>
        <w:left w:val="none" w:sz="0" w:space="0" w:color="auto"/>
        <w:bottom w:val="none" w:sz="0" w:space="0" w:color="auto"/>
        <w:right w:val="none" w:sz="0" w:space="0" w:color="auto"/>
      </w:divBdr>
    </w:div>
    <w:div w:id="1003313142">
      <w:bodyDiv w:val="1"/>
      <w:marLeft w:val="0"/>
      <w:marRight w:val="0"/>
      <w:marTop w:val="0"/>
      <w:marBottom w:val="0"/>
      <w:divBdr>
        <w:top w:val="none" w:sz="0" w:space="0" w:color="auto"/>
        <w:left w:val="none" w:sz="0" w:space="0" w:color="auto"/>
        <w:bottom w:val="none" w:sz="0" w:space="0" w:color="auto"/>
        <w:right w:val="none" w:sz="0" w:space="0" w:color="auto"/>
      </w:divBdr>
    </w:div>
    <w:div w:id="1101101524">
      <w:bodyDiv w:val="1"/>
      <w:marLeft w:val="0"/>
      <w:marRight w:val="0"/>
      <w:marTop w:val="0"/>
      <w:marBottom w:val="0"/>
      <w:divBdr>
        <w:top w:val="none" w:sz="0" w:space="0" w:color="auto"/>
        <w:left w:val="none" w:sz="0" w:space="0" w:color="auto"/>
        <w:bottom w:val="none" w:sz="0" w:space="0" w:color="auto"/>
        <w:right w:val="none" w:sz="0" w:space="0" w:color="auto"/>
      </w:divBdr>
    </w:div>
    <w:div w:id="1444373905">
      <w:bodyDiv w:val="1"/>
      <w:marLeft w:val="0"/>
      <w:marRight w:val="0"/>
      <w:marTop w:val="0"/>
      <w:marBottom w:val="0"/>
      <w:divBdr>
        <w:top w:val="none" w:sz="0" w:space="0" w:color="auto"/>
        <w:left w:val="none" w:sz="0" w:space="0" w:color="auto"/>
        <w:bottom w:val="none" w:sz="0" w:space="0" w:color="auto"/>
        <w:right w:val="none" w:sz="0" w:space="0" w:color="auto"/>
      </w:divBdr>
    </w:div>
    <w:div w:id="1562907560">
      <w:bodyDiv w:val="1"/>
      <w:marLeft w:val="0"/>
      <w:marRight w:val="0"/>
      <w:marTop w:val="0"/>
      <w:marBottom w:val="0"/>
      <w:divBdr>
        <w:top w:val="none" w:sz="0" w:space="0" w:color="auto"/>
        <w:left w:val="none" w:sz="0" w:space="0" w:color="auto"/>
        <w:bottom w:val="none" w:sz="0" w:space="0" w:color="auto"/>
        <w:right w:val="none" w:sz="0" w:space="0" w:color="auto"/>
      </w:divBdr>
    </w:div>
    <w:div w:id="1881898457">
      <w:bodyDiv w:val="1"/>
      <w:marLeft w:val="0"/>
      <w:marRight w:val="0"/>
      <w:marTop w:val="0"/>
      <w:marBottom w:val="0"/>
      <w:divBdr>
        <w:top w:val="none" w:sz="0" w:space="0" w:color="auto"/>
        <w:left w:val="none" w:sz="0" w:space="0" w:color="auto"/>
        <w:bottom w:val="none" w:sz="0" w:space="0" w:color="auto"/>
        <w:right w:val="none" w:sz="0" w:space="0" w:color="auto"/>
      </w:divBdr>
    </w:div>
    <w:div w:id="1988977027">
      <w:bodyDiv w:val="1"/>
      <w:marLeft w:val="0"/>
      <w:marRight w:val="0"/>
      <w:marTop w:val="0"/>
      <w:marBottom w:val="0"/>
      <w:divBdr>
        <w:top w:val="none" w:sz="0" w:space="0" w:color="auto"/>
        <w:left w:val="none" w:sz="0" w:space="0" w:color="auto"/>
        <w:bottom w:val="none" w:sz="0" w:space="0" w:color="auto"/>
        <w:right w:val="none" w:sz="0" w:space="0" w:color="auto"/>
      </w:divBdr>
    </w:div>
    <w:div w:id="199487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1F9382A7478247A949C29F6617F3BE" ma:contentTypeVersion="15" ma:contentTypeDescription="Create a new document." ma:contentTypeScope="" ma:versionID="04e166f522877b557cd77a5cdc70e8b0">
  <xsd:schema xmlns:xsd="http://www.w3.org/2001/XMLSchema" xmlns:xs="http://www.w3.org/2001/XMLSchema" xmlns:p="http://schemas.microsoft.com/office/2006/metadata/properties" xmlns:ns2="9efe8be1-e958-4905-9762-6f0246e0b002" xmlns:ns3="04b1ec38-7da6-4fa2-929d-4a1ae8f34284" targetNamespace="http://schemas.microsoft.com/office/2006/metadata/properties" ma:root="true" ma:fieldsID="8aa11d7aba67e3541552836a871678df" ns2:_="" ns3:_="">
    <xsd:import namespace="9efe8be1-e958-4905-9762-6f0246e0b002"/>
    <xsd:import namespace="04b1ec38-7da6-4fa2-929d-4a1ae8f342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e8be1-e958-4905-9762-6f0246e0b0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209d435-90ae-4b2a-a36c-db67e8cfb0e5}" ma:internalName="TaxCatchAll" ma:showField="CatchAllData" ma:web="9efe8be1-e958-4905-9762-6f0246e0b0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b1ec38-7da6-4fa2-929d-4a1ae8f342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2e8b9e-f79f-4d61-879d-de68a862350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b1ec38-7da6-4fa2-929d-4a1ae8f34284">
      <Terms xmlns="http://schemas.microsoft.com/office/infopath/2007/PartnerControls"/>
    </lcf76f155ced4ddcb4097134ff3c332f>
    <TaxCatchAll xmlns="9efe8be1-e958-4905-9762-6f0246e0b0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AC048-A031-4593-9371-9AC99B047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e8be1-e958-4905-9762-6f0246e0b002"/>
    <ds:schemaRef ds:uri="04b1ec38-7da6-4fa2-929d-4a1ae8f34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494C99-F91F-4761-A3FE-3EEA68A02DA2}">
  <ds:schemaRefs>
    <ds:schemaRef ds:uri="04b1ec38-7da6-4fa2-929d-4a1ae8f34284"/>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9efe8be1-e958-4905-9762-6f0246e0b002"/>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A716C14-6314-4B30-89C9-36A4CA5BB0DB}">
  <ds:schemaRefs>
    <ds:schemaRef ds:uri="http://schemas.microsoft.com/sharepoint/v3/contenttype/forms"/>
  </ds:schemaRefs>
</ds:datastoreItem>
</file>

<file path=customXml/itemProps4.xml><?xml version="1.0" encoding="utf-8"?>
<ds:datastoreItem xmlns:ds="http://schemas.openxmlformats.org/officeDocument/2006/customXml" ds:itemID="{60F063AA-3D25-42A9-A736-0F1B04826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Pages>
  <Words>1211</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CITY OF HERMANTOWN</vt:lpstr>
    </vt:vector>
  </TitlesOfParts>
  <Company>City of Hermantown</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HERMANTOWN</dc:title>
  <dc:creator>Erika Claflin</dc:creator>
  <cp:lastModifiedBy>CH-Mary Melde</cp:lastModifiedBy>
  <cp:revision>10</cp:revision>
  <cp:lastPrinted>2024-07-10T16:14:00Z</cp:lastPrinted>
  <dcterms:created xsi:type="dcterms:W3CDTF">2025-01-14T16:56:00Z</dcterms:created>
  <dcterms:modified xsi:type="dcterms:W3CDTF">2025-01-30T20:35:00Z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0x010100DE1F9382A7478247A949C29F6617F3BE</vt:lpwstr>
  </property>
  <property fmtid="{D5CDD505-2E9C-101B-9397-08002B2CF9AE}" pid="3" name="Order">
    <vt:r8>11400600</vt:r8>
  </property>
  <property fmtid="{D5CDD505-2E9C-101B-9397-08002B2CF9AE}" pid="4" name="MediaServiceImageTags">
    <vt:lpwstr/>
  </property>
</Properties>
</file>